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761A0934" w14:textId="77777777" w:rsidTr="00261DEE">
        <w:trPr>
          <w:cantSplit/>
          <w:trHeight w:val="851"/>
        </w:trPr>
        <w:tc>
          <w:tcPr>
            <w:tcW w:w="2203" w:type="dxa"/>
          </w:tcPr>
          <w:p w14:paraId="7626C4F2" w14:textId="77777777" w:rsidR="008978DE" w:rsidRPr="00D546F5" w:rsidRDefault="00BD2098">
            <w:pPr>
              <w:jc w:val="center"/>
              <w:rPr>
                <w:rFonts w:ascii="Arial" w:hAnsi="Arial"/>
              </w:rPr>
            </w:pPr>
            <w:r w:rsidRPr="00BD2098">
              <w:rPr>
                <w:b/>
                <w:noProof/>
                <w:sz w:val="32"/>
              </w:rPr>
              <w:drawing>
                <wp:inline distT="0" distB="0" distL="0" distR="0" wp14:anchorId="2A0F8DB4" wp14:editId="31BC09D6">
                  <wp:extent cx="1371600" cy="774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485E66F5" w14:textId="1B2359DC" w:rsidR="008978DE" w:rsidRPr="00D546F5" w:rsidRDefault="00AE2E43">
            <w:pPr>
              <w:spacing w:before="120"/>
              <w:jc w:val="center"/>
              <w:rPr>
                <w:rFonts w:ascii="Arial" w:hAnsi="Arial"/>
                <w:sz w:val="36"/>
              </w:rPr>
            </w:pPr>
            <w:r w:rsidRPr="00AE2E43">
              <w:rPr>
                <w:rFonts w:ascii="Arial" w:hAnsi="Arial"/>
                <w:sz w:val="36"/>
              </w:rPr>
              <w:t>Certificate supplement</w:t>
            </w:r>
            <w:r w:rsidR="00261DEE">
              <w:rPr>
                <w:rFonts w:ascii="Arial" w:hAnsi="Arial"/>
                <w:sz w:val="36"/>
                <w:vertAlign w:val="superscript"/>
              </w:rPr>
              <w:t>(*)</w:t>
            </w:r>
          </w:p>
        </w:tc>
        <w:tc>
          <w:tcPr>
            <w:tcW w:w="1485" w:type="dxa"/>
          </w:tcPr>
          <w:p w14:paraId="68A0A655" w14:textId="77777777" w:rsidR="008978DE" w:rsidRPr="00D546F5" w:rsidRDefault="008978DE">
            <w:pPr>
              <w:jc w:val="center"/>
              <w:rPr>
                <w:rFonts w:ascii="Arial" w:hAnsi="Arial"/>
                <w:sz w:val="16"/>
              </w:rPr>
            </w:pPr>
            <w:r>
              <w:rPr>
                <w:rFonts w:ascii="Arial" w:hAnsi="Arial"/>
                <w:sz w:val="16"/>
              </w:rPr>
              <w:t xml:space="preserve"> </w:t>
            </w:r>
            <w:r w:rsidR="00BD2098" w:rsidRPr="005D7381">
              <w:rPr>
                <w:noProof/>
              </w:rPr>
              <w:drawing>
                <wp:inline distT="0" distB="0" distL="0" distR="0" wp14:anchorId="15D22040" wp14:editId="392BF1FF">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5FE01988" w14:textId="77777777" w:rsidR="007B0255" w:rsidRPr="000E6826" w:rsidRDefault="007B0255" w:rsidP="009E1482">
      <w:pPr>
        <w:rPr>
          <w:rFonts w:ascii="Arial" w:hAnsi="Arial"/>
          <w:color w:val="000000"/>
          <w:sz w:val="22"/>
          <w:lang w:val="lv-LV"/>
        </w:rPr>
      </w:pPr>
    </w:p>
    <w:p w14:paraId="33406A2C" w14:textId="0CADD21B" w:rsidR="007B0255" w:rsidRPr="000E2812" w:rsidRDefault="007B0255" w:rsidP="000E2812">
      <w:r>
        <w:rPr>
          <w:rFonts w:ascii="Arial" w:hAnsi="Arial"/>
          <w:sz w:val="22"/>
        </w:rPr>
        <w:t xml:space="preserve">Series of </w:t>
      </w:r>
      <w:r w:rsidR="00AE2E43">
        <w:rPr>
          <w:rFonts w:ascii="Arial" w:hAnsi="Arial"/>
          <w:sz w:val="22"/>
        </w:rPr>
        <w:t>the</w:t>
      </w:r>
      <w:r>
        <w:rPr>
          <w:rFonts w:ascii="Arial" w:hAnsi="Arial"/>
          <w:sz w:val="22"/>
        </w:rPr>
        <w:t xml:space="preserve"> </w:t>
      </w:r>
      <w:r w:rsidR="00AE2E43">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4935E5D0"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E394A" w14:paraId="22316AFD" w14:textId="77777777" w:rsidTr="00872D7E">
        <w:tc>
          <w:tcPr>
            <w:tcW w:w="10207" w:type="dxa"/>
            <w:tcBorders>
              <w:top w:val="double" w:sz="4" w:space="0" w:color="auto"/>
            </w:tcBorders>
            <w:shd w:val="clear" w:color="auto" w:fill="D9D9D9"/>
          </w:tcPr>
          <w:p w14:paraId="33BE2F82" w14:textId="24BEFA77" w:rsidR="008978DE" w:rsidRPr="001B1371" w:rsidRDefault="008978DE" w:rsidP="00A002BE">
            <w:pPr>
              <w:spacing w:before="120" w:after="120"/>
              <w:jc w:val="center"/>
              <w:rPr>
                <w:rFonts w:ascii="Arial" w:hAnsi="Arial"/>
                <w:b/>
              </w:rPr>
            </w:pPr>
            <w:r>
              <w:rPr>
                <w:rFonts w:ascii="Arial" w:hAnsi="Arial"/>
                <w:b/>
              </w:rPr>
              <w:t xml:space="preserve">1. Title of the </w:t>
            </w:r>
            <w:r w:rsidR="00AE2E43" w:rsidRPr="00AE2E43">
              <w:rPr>
                <w:rFonts w:ascii="Arial" w:hAnsi="Arial"/>
                <w:b/>
              </w:rPr>
              <w:t>Certificate</w:t>
            </w:r>
            <w:r>
              <w:rPr>
                <w:rFonts w:ascii="Arial" w:hAnsi="Arial"/>
                <w:b/>
                <w:vertAlign w:val="superscript"/>
              </w:rPr>
              <w:t>(1)</w:t>
            </w:r>
          </w:p>
        </w:tc>
      </w:tr>
      <w:tr w:rsidR="008978DE" w:rsidRPr="00D546F5" w14:paraId="10A9EB0C" w14:textId="77777777" w:rsidTr="005046F9">
        <w:trPr>
          <w:cantSplit/>
          <w:trHeight w:val="946"/>
        </w:trPr>
        <w:tc>
          <w:tcPr>
            <w:tcW w:w="10207" w:type="dxa"/>
          </w:tcPr>
          <w:p w14:paraId="5CE240CD" w14:textId="77777777" w:rsidR="00BA275F" w:rsidRPr="008A34BE" w:rsidRDefault="00E06B6D" w:rsidP="00A002BE">
            <w:pPr>
              <w:spacing w:before="120"/>
              <w:rPr>
                <w:sz w:val="24"/>
                <w:szCs w:val="24"/>
              </w:rPr>
            </w:pPr>
            <w:r>
              <w:rPr>
                <w:rFonts w:ascii="MS Gothic" w:eastAsia="MS Gothic" w:hAnsi="MS Gothic" w:hint="eastAsia"/>
                <w:sz w:val="24"/>
                <w:szCs w:val="24"/>
                <w:lang w:val="lv-LV"/>
              </w:rPr>
              <w:t>☐</w:t>
            </w:r>
            <w:r w:rsidR="00BD2098">
              <w:rPr>
                <w:sz w:val="24"/>
              </w:rPr>
              <w:t xml:space="preserve"> Diploms par profesionālo vidējo izglītību</w:t>
            </w:r>
          </w:p>
          <w:p w14:paraId="6EDCF0F4" w14:textId="77777777" w:rsidR="008978DE" w:rsidRPr="00F30147" w:rsidRDefault="00E06B6D" w:rsidP="00DE63F6">
            <w:pPr>
              <w:rPr>
                <w:sz w:val="24"/>
                <w:szCs w:val="24"/>
              </w:rPr>
            </w:pPr>
            <w:r>
              <w:rPr>
                <w:rFonts w:ascii="MS Gothic" w:eastAsia="MS Gothic" w:hAnsi="MS Gothic" w:hint="eastAsia"/>
                <w:sz w:val="24"/>
                <w:szCs w:val="24"/>
                <w:lang w:val="lv-LV"/>
              </w:rPr>
              <w:t>☐</w:t>
            </w:r>
            <w:r w:rsidR="00BD2098">
              <w:rPr>
                <w:sz w:val="24"/>
              </w:rPr>
              <w:t xml:space="preserve"> Profesionālās kvalifikācijas apliecība</w:t>
            </w:r>
          </w:p>
          <w:p w14:paraId="2D14C3D7" w14:textId="77777777" w:rsidR="000751C3" w:rsidRPr="00D546F5" w:rsidRDefault="0079496C" w:rsidP="008A34BE">
            <w:pPr>
              <w:spacing w:after="120"/>
              <w:jc w:val="center"/>
              <w:rPr>
                <w:color w:val="002060"/>
                <w:sz w:val="24"/>
              </w:rPr>
            </w:pPr>
            <w:r>
              <w:rPr>
                <w:sz w:val="24"/>
              </w:rPr>
              <w:t xml:space="preserve">Profesionālā kvalifikācija: </w:t>
            </w:r>
            <w:r>
              <w:rPr>
                <w:b/>
                <w:sz w:val="28"/>
              </w:rPr>
              <w:t>Bibliotekārs</w:t>
            </w:r>
          </w:p>
        </w:tc>
      </w:tr>
      <w:tr w:rsidR="008978DE" w:rsidRPr="00D546F5" w14:paraId="7278B1D1" w14:textId="77777777" w:rsidTr="00B023A6">
        <w:trPr>
          <w:cantSplit/>
          <w:trHeight w:val="220"/>
        </w:trPr>
        <w:tc>
          <w:tcPr>
            <w:tcW w:w="10207" w:type="dxa"/>
            <w:tcBorders>
              <w:bottom w:val="double" w:sz="4" w:space="0" w:color="auto"/>
            </w:tcBorders>
          </w:tcPr>
          <w:p w14:paraId="61AAD9F7"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B4A9E02"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E394A" w14:paraId="4365A66D" w14:textId="77777777" w:rsidTr="00872D7E">
        <w:tc>
          <w:tcPr>
            <w:tcW w:w="10207" w:type="dxa"/>
            <w:tcBorders>
              <w:top w:val="double" w:sz="4" w:space="0" w:color="auto"/>
            </w:tcBorders>
            <w:shd w:val="clear" w:color="auto" w:fill="D9D9D9"/>
          </w:tcPr>
          <w:p w14:paraId="189C689A" w14:textId="3B0B7ED3" w:rsidR="008978DE" w:rsidRPr="001B1371" w:rsidRDefault="008978DE" w:rsidP="00A002BE">
            <w:pPr>
              <w:spacing w:before="120" w:after="120"/>
              <w:jc w:val="center"/>
              <w:rPr>
                <w:rFonts w:ascii="Arial" w:hAnsi="Arial"/>
                <w:b/>
              </w:rPr>
            </w:pPr>
            <w:r>
              <w:rPr>
                <w:rFonts w:ascii="Arial" w:hAnsi="Arial"/>
                <w:b/>
              </w:rPr>
              <w:t>2. </w:t>
            </w:r>
            <w:r w:rsidR="00AE2E43" w:rsidRPr="00AE2E43">
              <w:rPr>
                <w:rFonts w:ascii="Arial" w:hAnsi="Arial"/>
                <w:b/>
              </w:rPr>
              <w:t>Translated title of the Certificate</w:t>
            </w:r>
            <w:r>
              <w:rPr>
                <w:rFonts w:ascii="Arial" w:hAnsi="Arial"/>
                <w:b/>
                <w:vertAlign w:val="superscript"/>
              </w:rPr>
              <w:t>(2)</w:t>
            </w:r>
          </w:p>
        </w:tc>
      </w:tr>
      <w:tr w:rsidR="008978DE" w:rsidRPr="00D546F5" w14:paraId="39552027" w14:textId="77777777" w:rsidTr="000A654D">
        <w:trPr>
          <w:trHeight w:val="1032"/>
        </w:trPr>
        <w:tc>
          <w:tcPr>
            <w:tcW w:w="10207" w:type="dxa"/>
          </w:tcPr>
          <w:p w14:paraId="2DAE6C34" w14:textId="408821B4" w:rsidR="00BA275F" w:rsidRPr="00052AF1" w:rsidRDefault="00E06B6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BD2098">
              <w:rPr>
                <w:sz w:val="24"/>
              </w:rPr>
              <w:t xml:space="preserve"> </w:t>
            </w:r>
            <w:r w:rsidR="00AE2E43">
              <w:rPr>
                <w:sz w:val="24"/>
                <w:shd w:val="clear" w:color="auto" w:fill="FFFFFF"/>
              </w:rPr>
              <w:t>D</w:t>
            </w:r>
            <w:r w:rsidR="00BD2098">
              <w:rPr>
                <w:sz w:val="24"/>
                <w:shd w:val="clear" w:color="auto" w:fill="FFFFFF"/>
              </w:rPr>
              <w:t>iploma of vocational secondary education</w:t>
            </w:r>
          </w:p>
          <w:p w14:paraId="1779E11B" w14:textId="271F10B2" w:rsidR="00D07181" w:rsidRPr="00052AF1" w:rsidRDefault="00E06B6D" w:rsidP="00E90063">
            <w:pPr>
              <w:rPr>
                <w:rFonts w:ascii="Arial" w:hAnsi="Arial" w:cs="Arial"/>
                <w:shd w:val="clear" w:color="auto" w:fill="FFFFFF"/>
              </w:rPr>
            </w:pPr>
            <w:r>
              <w:rPr>
                <w:rFonts w:ascii="MS Gothic" w:eastAsia="MS Gothic" w:hAnsi="MS Gothic" w:hint="eastAsia"/>
                <w:sz w:val="24"/>
                <w:szCs w:val="24"/>
                <w:lang w:val="lv-LV"/>
              </w:rPr>
              <w:t>☐</w:t>
            </w:r>
            <w:r w:rsidR="00BD2098">
              <w:rPr>
                <w:sz w:val="24"/>
              </w:rPr>
              <w:t xml:space="preserve"> </w:t>
            </w:r>
            <w:r w:rsidR="00AE2E43">
              <w:rPr>
                <w:sz w:val="24"/>
              </w:rPr>
              <w:t xml:space="preserve">Certificate of professional </w:t>
            </w:r>
            <w:r w:rsidR="00BD2098">
              <w:rPr>
                <w:sz w:val="24"/>
                <w:shd w:val="clear" w:color="auto" w:fill="FFFFFF"/>
              </w:rPr>
              <w:t>qualification</w:t>
            </w:r>
          </w:p>
          <w:p w14:paraId="39BD96F6" w14:textId="1B6CC679" w:rsidR="00E90063" w:rsidRPr="00052AF1" w:rsidRDefault="00AE2E43" w:rsidP="00CE4426">
            <w:pPr>
              <w:spacing w:after="120"/>
              <w:jc w:val="center"/>
              <w:rPr>
                <w:rFonts w:ascii="Arial" w:hAnsi="Arial"/>
                <w:b/>
                <w:sz w:val="24"/>
              </w:rPr>
            </w:pPr>
            <w:r>
              <w:rPr>
                <w:sz w:val="24"/>
                <w:shd w:val="clear" w:color="auto" w:fill="FFFFFF"/>
              </w:rPr>
              <w:t xml:space="preserve">Professional </w:t>
            </w:r>
            <w:r w:rsidR="00E90063">
              <w:rPr>
                <w:sz w:val="24"/>
                <w:shd w:val="clear" w:color="auto" w:fill="FFFFFF"/>
              </w:rPr>
              <w:t>qualification:</w:t>
            </w:r>
            <w:r w:rsidR="003A2810">
              <w:rPr>
                <w:sz w:val="24"/>
                <w:shd w:val="clear" w:color="auto" w:fill="FFFFFF"/>
              </w:rPr>
              <w:t xml:space="preserve"> </w:t>
            </w:r>
            <w:r w:rsidR="00E90063" w:rsidRPr="003A2810">
              <w:rPr>
                <w:b/>
                <w:bCs/>
                <w:sz w:val="28"/>
                <w:szCs w:val="22"/>
                <w:shd w:val="clear" w:color="auto" w:fill="FFFFFF"/>
              </w:rPr>
              <w:t>Librarian</w:t>
            </w:r>
            <w:r w:rsidR="00E90063" w:rsidRPr="003A2810">
              <w:rPr>
                <w:sz w:val="28"/>
                <w:szCs w:val="22"/>
                <w:shd w:val="clear" w:color="auto" w:fill="FFFFFF"/>
              </w:rPr>
              <w:t xml:space="preserve"> </w:t>
            </w:r>
          </w:p>
        </w:tc>
      </w:tr>
      <w:tr w:rsidR="008978DE" w:rsidRPr="00D546F5" w14:paraId="72443935" w14:textId="77777777" w:rsidTr="00B023A6">
        <w:trPr>
          <w:trHeight w:val="213"/>
        </w:trPr>
        <w:tc>
          <w:tcPr>
            <w:tcW w:w="10207" w:type="dxa"/>
            <w:tcBorders>
              <w:bottom w:val="double" w:sz="4" w:space="0" w:color="auto"/>
            </w:tcBorders>
          </w:tcPr>
          <w:p w14:paraId="11BF484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3E53A4A9"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2B1A923C" w14:textId="77777777" w:rsidTr="002E235A">
        <w:trPr>
          <w:trHeight w:val="249"/>
        </w:trPr>
        <w:tc>
          <w:tcPr>
            <w:tcW w:w="10207" w:type="dxa"/>
            <w:tcBorders>
              <w:top w:val="double" w:sz="4" w:space="0" w:color="auto"/>
            </w:tcBorders>
            <w:shd w:val="clear" w:color="auto" w:fill="D9D9D9"/>
          </w:tcPr>
          <w:p w14:paraId="29E0AB5B" w14:textId="2712CEEB" w:rsidR="00E03091" w:rsidRPr="001B1371" w:rsidRDefault="00E03091" w:rsidP="002E235A">
            <w:pPr>
              <w:pStyle w:val="CommentText"/>
              <w:spacing w:before="120" w:after="120"/>
              <w:jc w:val="center"/>
              <w:rPr>
                <w:rFonts w:ascii="Arial" w:hAnsi="Arial" w:cs="Arial"/>
                <w:b/>
              </w:rPr>
            </w:pPr>
            <w:r>
              <w:rPr>
                <w:rFonts w:ascii="Arial" w:hAnsi="Arial"/>
                <w:b/>
              </w:rPr>
              <w:t>3. </w:t>
            </w:r>
            <w:r w:rsidR="00AE2E43" w:rsidRPr="00AE2E43">
              <w:rPr>
                <w:rFonts w:ascii="Arial" w:hAnsi="Arial"/>
                <w:b/>
              </w:rPr>
              <w:t>Profile of competences</w:t>
            </w:r>
          </w:p>
        </w:tc>
      </w:tr>
      <w:tr w:rsidR="00E03091" w:rsidRPr="00872D7E" w14:paraId="080FCDFA" w14:textId="77777777" w:rsidTr="002E235A">
        <w:trPr>
          <w:trHeight w:val="1691"/>
        </w:trPr>
        <w:tc>
          <w:tcPr>
            <w:tcW w:w="10207" w:type="dxa"/>
            <w:tcBorders>
              <w:bottom w:val="double" w:sz="4" w:space="0" w:color="auto"/>
            </w:tcBorders>
          </w:tcPr>
          <w:p w14:paraId="3568C8E9" w14:textId="77777777" w:rsidR="00E00A1E" w:rsidRPr="00CE4426" w:rsidRDefault="00CE4426" w:rsidP="008A34BE">
            <w:pPr>
              <w:spacing w:before="120"/>
              <w:jc w:val="both"/>
            </w:pPr>
            <w:r>
              <w:t xml:space="preserve">A librarian provides library and information services on-site, online and remotely; promotes the library and its offerings; collects and catalogues printed and electronic documents; and is familiar with library information systems and resources. </w:t>
            </w:r>
          </w:p>
          <w:p w14:paraId="0FF06691" w14:textId="77777777" w:rsidR="00CE4426" w:rsidRPr="007A7C50" w:rsidRDefault="00CE4426" w:rsidP="008A34BE">
            <w:pPr>
              <w:jc w:val="both"/>
              <w:rPr>
                <w:lang w:val="lv-LV"/>
              </w:rPr>
            </w:pPr>
          </w:p>
          <w:p w14:paraId="149B8CF0" w14:textId="77777777" w:rsidR="00155B7F" w:rsidRPr="008A34BE" w:rsidRDefault="00790CF5" w:rsidP="00155B7F">
            <w:pPr>
              <w:jc w:val="both"/>
              <w:rPr>
                <w:color w:val="000000"/>
              </w:rPr>
            </w:pPr>
            <w:r>
              <w:rPr>
                <w:color w:val="000000"/>
              </w:rPr>
              <w:t>Has acquired the competences required to perform the following professional duties and tasks:</w:t>
            </w:r>
          </w:p>
          <w:p w14:paraId="2E7A98DF" w14:textId="77777777" w:rsidR="004632CE" w:rsidRPr="004632CE" w:rsidRDefault="004632CE" w:rsidP="004632CE">
            <w:pPr>
              <w:ind w:left="-709" w:firstLine="709"/>
            </w:pPr>
            <w:r>
              <w:t xml:space="preserve">3.1. Knowledge of and compliance with the regulatory documents governing the work of the library: </w:t>
            </w:r>
          </w:p>
          <w:p w14:paraId="30477A01" w14:textId="77777777" w:rsidR="004632CE" w:rsidRPr="004632CE" w:rsidRDefault="008A34BE" w:rsidP="008A34BE">
            <w:pPr>
              <w:ind w:left="-709" w:firstLine="1329"/>
            </w:pPr>
            <w:r>
              <w:sym w:font="Symbol" w:char="F02D"/>
            </w:r>
            <w:r>
              <w:t xml:space="preserve"> be familiar with the regulatory framework; </w:t>
            </w:r>
          </w:p>
          <w:p w14:paraId="41204DC8" w14:textId="77777777" w:rsidR="004632CE" w:rsidRPr="004632CE" w:rsidRDefault="008A34BE" w:rsidP="008A34BE">
            <w:pPr>
              <w:ind w:left="-709" w:firstLine="1329"/>
            </w:pPr>
            <w:r>
              <w:sym w:font="Symbol" w:char="F02D"/>
            </w:r>
            <w:r>
              <w:t xml:space="preserve"> organise work processes in accordance with the requirements of regulatory documents; </w:t>
            </w:r>
          </w:p>
          <w:p w14:paraId="0F54CE32" w14:textId="77777777" w:rsidR="004632CE" w:rsidRPr="004632CE" w:rsidRDefault="008A34BE" w:rsidP="008A34BE">
            <w:pPr>
              <w:ind w:left="-709" w:firstLine="1329"/>
            </w:pPr>
            <w:r>
              <w:sym w:font="Symbol" w:char="F02D"/>
            </w:r>
            <w:r>
              <w:t xml:space="preserve"> comply with the requirements of regulatory documents. </w:t>
            </w:r>
          </w:p>
          <w:p w14:paraId="43771427" w14:textId="77777777" w:rsidR="004632CE" w:rsidRPr="004632CE" w:rsidRDefault="004632CE" w:rsidP="004632CE">
            <w:pPr>
              <w:ind w:left="-709" w:firstLine="709"/>
              <w:rPr>
                <w:lang w:val="lv-LV"/>
              </w:rPr>
            </w:pPr>
          </w:p>
          <w:p w14:paraId="4A4CFAA7" w14:textId="77777777" w:rsidR="004632CE" w:rsidRPr="004632CE" w:rsidRDefault="004632CE" w:rsidP="004632CE">
            <w:pPr>
              <w:ind w:left="-709" w:firstLine="709"/>
            </w:pPr>
            <w:r>
              <w:t xml:space="preserve">3.2. Planning the work of the library: </w:t>
            </w:r>
          </w:p>
          <w:p w14:paraId="0638B462" w14:textId="77777777" w:rsidR="004632CE" w:rsidRPr="004632CE" w:rsidRDefault="008A34BE" w:rsidP="008A34BE">
            <w:pPr>
              <w:ind w:left="620"/>
            </w:pPr>
            <w:r>
              <w:sym w:font="Symbol" w:char="F02D"/>
            </w:r>
            <w:r>
              <w:t xml:space="preserve"> plan and organise the work of the library or unit; </w:t>
            </w:r>
          </w:p>
          <w:p w14:paraId="486CD3AA" w14:textId="77777777" w:rsidR="004632CE" w:rsidRPr="004632CE" w:rsidRDefault="008A34BE" w:rsidP="008A34BE">
            <w:pPr>
              <w:ind w:left="620"/>
            </w:pPr>
            <w:r>
              <w:sym w:font="Symbol" w:char="F02D"/>
            </w:r>
            <w:r>
              <w:t xml:space="preserve"> plan and organise the material and technical resources of the library or unit; </w:t>
            </w:r>
          </w:p>
          <w:p w14:paraId="12010637" w14:textId="77777777" w:rsidR="004632CE" w:rsidRPr="004632CE" w:rsidRDefault="008A34BE" w:rsidP="008A34BE">
            <w:pPr>
              <w:ind w:left="620"/>
            </w:pPr>
            <w:r>
              <w:sym w:font="Symbol" w:char="F02D"/>
            </w:r>
            <w:r>
              <w:t xml:space="preserve"> plan, organise and implement public events and activities of the library or unit; </w:t>
            </w:r>
          </w:p>
          <w:p w14:paraId="4C581D35" w14:textId="77777777" w:rsidR="004632CE" w:rsidRPr="004632CE" w:rsidRDefault="008A34BE" w:rsidP="008A34BE">
            <w:pPr>
              <w:ind w:left="620"/>
            </w:pPr>
            <w:r>
              <w:sym w:font="Symbol" w:char="F02D"/>
            </w:r>
            <w:r>
              <w:t xml:space="preserve"> keep daily statistical records, prepare an annual textual and statistical report for the library or unit; </w:t>
            </w:r>
          </w:p>
          <w:p w14:paraId="6B65610E" w14:textId="77777777" w:rsidR="004632CE" w:rsidRPr="004632CE" w:rsidRDefault="008A34BE" w:rsidP="008A34BE">
            <w:pPr>
              <w:ind w:left="620"/>
            </w:pPr>
            <w:r>
              <w:sym w:font="Symbol" w:char="F02D"/>
            </w:r>
            <w:r>
              <w:t xml:space="preserve"> get involved in projects. </w:t>
            </w:r>
          </w:p>
          <w:p w14:paraId="2B493805" w14:textId="77777777" w:rsidR="004632CE" w:rsidRPr="004632CE" w:rsidRDefault="004632CE" w:rsidP="004632CE">
            <w:pPr>
              <w:ind w:left="-709" w:firstLine="709"/>
              <w:rPr>
                <w:lang w:val="lv-LV"/>
              </w:rPr>
            </w:pPr>
          </w:p>
          <w:p w14:paraId="32F6DAE1" w14:textId="77777777" w:rsidR="004632CE" w:rsidRPr="004632CE" w:rsidRDefault="004632CE" w:rsidP="004632CE">
            <w:pPr>
              <w:ind w:left="-709" w:firstLine="709"/>
            </w:pPr>
            <w:r>
              <w:t xml:space="preserve">3.3. Organising and managing the library's collections: </w:t>
            </w:r>
          </w:p>
          <w:p w14:paraId="4337B305" w14:textId="77777777" w:rsidR="004632CE" w:rsidRPr="004632CE" w:rsidRDefault="008A34BE" w:rsidP="008A34BE">
            <w:pPr>
              <w:ind w:left="-709" w:firstLine="1329"/>
            </w:pPr>
            <w:r>
              <w:sym w:font="Symbol" w:char="F02D"/>
            </w:r>
            <w:r>
              <w:t xml:space="preserve"> create a collection profile for the library or unit; </w:t>
            </w:r>
          </w:p>
          <w:p w14:paraId="4ADB9305" w14:textId="77777777" w:rsidR="004632CE" w:rsidRPr="004632CE" w:rsidRDefault="008A34BE" w:rsidP="008A34BE">
            <w:pPr>
              <w:ind w:left="-709" w:firstLine="1329"/>
            </w:pPr>
            <w:r>
              <w:sym w:font="Symbol" w:char="F02D"/>
            </w:r>
            <w:r>
              <w:t xml:space="preserve"> know the sources of collection, and complete the library or unit's collection; </w:t>
            </w:r>
          </w:p>
          <w:p w14:paraId="64A3F63D" w14:textId="77777777" w:rsidR="004632CE" w:rsidRPr="004632CE" w:rsidRDefault="008A34BE" w:rsidP="008A34BE">
            <w:pPr>
              <w:ind w:left="-709" w:firstLine="1329"/>
            </w:pPr>
            <w:r>
              <w:sym w:font="Symbol" w:char="F02D"/>
            </w:r>
            <w:r>
              <w:t xml:space="preserve"> systematise, classify and catalogue printed and other information documents; </w:t>
            </w:r>
          </w:p>
          <w:p w14:paraId="012A70AF" w14:textId="77777777" w:rsidR="004632CE" w:rsidRPr="004632CE" w:rsidRDefault="008A34BE" w:rsidP="008A34BE">
            <w:pPr>
              <w:ind w:left="-709" w:firstLine="1329"/>
            </w:pPr>
            <w:r>
              <w:sym w:font="Symbol" w:char="F02D"/>
            </w:r>
            <w:r>
              <w:t xml:space="preserve"> keep individual and cumulative records of the library or unit's collection; </w:t>
            </w:r>
          </w:p>
          <w:p w14:paraId="543199FA" w14:textId="77777777" w:rsidR="004632CE" w:rsidRPr="004632CE" w:rsidRDefault="008A34BE" w:rsidP="008A34BE">
            <w:pPr>
              <w:ind w:left="-709" w:firstLine="1329"/>
            </w:pPr>
            <w:r>
              <w:sym w:font="Symbol" w:char="F02D"/>
            </w:r>
            <w:r>
              <w:t xml:space="preserve"> shelve and keep books, periodicals and other information documents in order; </w:t>
            </w:r>
          </w:p>
          <w:p w14:paraId="0DECF2B4" w14:textId="77777777" w:rsidR="004632CE" w:rsidRPr="004632CE" w:rsidRDefault="008A34BE" w:rsidP="008A34BE">
            <w:pPr>
              <w:ind w:left="-709" w:firstLine="1329"/>
            </w:pPr>
            <w:r>
              <w:sym w:font="Symbol" w:char="F02D"/>
            </w:r>
            <w:r>
              <w:t xml:space="preserve"> take an inventory of the library or unit's collection. </w:t>
            </w:r>
          </w:p>
          <w:p w14:paraId="56278B07" w14:textId="77777777" w:rsidR="004632CE" w:rsidRDefault="004632CE" w:rsidP="004632CE">
            <w:pPr>
              <w:ind w:left="-709" w:firstLine="709"/>
              <w:rPr>
                <w:lang w:val="lv-LV"/>
              </w:rPr>
            </w:pPr>
          </w:p>
          <w:p w14:paraId="460D68C1" w14:textId="77777777" w:rsidR="004632CE" w:rsidRPr="004632CE" w:rsidRDefault="004632CE" w:rsidP="004632CE">
            <w:pPr>
              <w:ind w:left="-709" w:firstLine="709"/>
              <w:rPr>
                <w:lang w:val="lv-LV"/>
              </w:rPr>
            </w:pPr>
          </w:p>
          <w:p w14:paraId="0B788C75" w14:textId="77777777" w:rsidR="004632CE" w:rsidRPr="004632CE" w:rsidRDefault="004632CE" w:rsidP="004632CE">
            <w:pPr>
              <w:ind w:left="-709" w:firstLine="709"/>
            </w:pPr>
            <w:r>
              <w:t xml:space="preserve">3.4. Use of shared catalogues, databases and digital libraries: </w:t>
            </w:r>
          </w:p>
          <w:p w14:paraId="2AB11DE7" w14:textId="77777777" w:rsidR="004632CE" w:rsidRPr="004632CE" w:rsidRDefault="008A34BE" w:rsidP="008A34BE">
            <w:pPr>
              <w:ind w:left="-709" w:firstLine="1329"/>
            </w:pPr>
            <w:r>
              <w:sym w:font="Symbol" w:char="F02D"/>
            </w:r>
            <w:r>
              <w:t xml:space="preserve"> manage the library's information system - the catalogue; </w:t>
            </w:r>
          </w:p>
          <w:p w14:paraId="67D4DFA3" w14:textId="77777777" w:rsidR="004632CE" w:rsidRPr="004632CE" w:rsidRDefault="008A34BE" w:rsidP="008A34BE">
            <w:pPr>
              <w:ind w:left="-709" w:firstLine="1329"/>
            </w:pPr>
            <w:r>
              <w:sym w:font="Symbol" w:char="F02D"/>
            </w:r>
            <w:r>
              <w:t xml:space="preserve"> cooperate with the library information system's shared catalogue holder; </w:t>
            </w:r>
          </w:p>
          <w:p w14:paraId="6C945D4F" w14:textId="77777777" w:rsidR="004632CE" w:rsidRPr="004632CE" w:rsidRDefault="008A34BE" w:rsidP="008A34BE">
            <w:pPr>
              <w:ind w:left="-709" w:firstLine="1329"/>
            </w:pPr>
            <w:r>
              <w:sym w:font="Symbol" w:char="F02D"/>
            </w:r>
            <w:r>
              <w:t xml:space="preserve"> inform the holder of the shared catalogue of technical and content problems in a timely manner; </w:t>
            </w:r>
          </w:p>
          <w:p w14:paraId="12CC8B86" w14:textId="77777777" w:rsidR="004632CE" w:rsidRPr="004632CE" w:rsidRDefault="008A34BE" w:rsidP="008A34BE">
            <w:pPr>
              <w:ind w:left="-709" w:firstLine="1329"/>
            </w:pPr>
            <w:r>
              <w:sym w:font="Symbol" w:char="F02D"/>
            </w:r>
            <w:r>
              <w:t xml:space="preserve"> use national and other libraries' shared catalogues; </w:t>
            </w:r>
          </w:p>
          <w:p w14:paraId="4C1155D7" w14:textId="77777777" w:rsidR="004632CE" w:rsidRPr="004632CE" w:rsidRDefault="008A34BE" w:rsidP="008A34BE">
            <w:pPr>
              <w:ind w:left="-709" w:firstLine="1329"/>
            </w:pPr>
            <w:r>
              <w:sym w:font="Symbol" w:char="F02D"/>
            </w:r>
            <w:r>
              <w:t xml:space="preserve"> build the databases of the library or unit; </w:t>
            </w:r>
          </w:p>
          <w:p w14:paraId="501701DB" w14:textId="77777777" w:rsidR="004632CE" w:rsidRPr="004632CE" w:rsidRDefault="008A34BE" w:rsidP="008A34BE">
            <w:pPr>
              <w:ind w:left="-709" w:firstLine="1329"/>
            </w:pPr>
            <w:r>
              <w:sym w:font="Symbol" w:char="F02D"/>
            </w:r>
            <w:r>
              <w:t xml:space="preserve"> use subscribed databases; </w:t>
            </w:r>
          </w:p>
          <w:p w14:paraId="1DAF05DA" w14:textId="77777777" w:rsidR="004632CE" w:rsidRPr="004632CE" w:rsidRDefault="008A34BE" w:rsidP="008A34BE">
            <w:pPr>
              <w:ind w:left="-709" w:firstLine="1329"/>
            </w:pPr>
            <w:r>
              <w:sym w:font="Symbol" w:char="F02D"/>
            </w:r>
            <w:r>
              <w:t xml:space="preserve"> use the Digital Library of Latvia, digital collections and internet resources. </w:t>
            </w:r>
          </w:p>
          <w:p w14:paraId="5E80471F" w14:textId="77777777" w:rsidR="004632CE" w:rsidRPr="004632CE" w:rsidRDefault="004632CE" w:rsidP="004632CE">
            <w:pPr>
              <w:ind w:left="-709" w:firstLine="709"/>
              <w:rPr>
                <w:sz w:val="16"/>
                <w:szCs w:val="16"/>
                <w:lang w:val="lv-LV"/>
              </w:rPr>
            </w:pPr>
          </w:p>
          <w:p w14:paraId="7A3562AD" w14:textId="77777777" w:rsidR="004632CE" w:rsidRPr="004632CE" w:rsidRDefault="004632CE" w:rsidP="004632CE">
            <w:pPr>
              <w:ind w:left="-709" w:firstLine="709"/>
            </w:pPr>
            <w:r>
              <w:t xml:space="preserve">3.5. Providing services to library users: </w:t>
            </w:r>
          </w:p>
          <w:p w14:paraId="6D176EB2" w14:textId="77777777" w:rsidR="004632CE" w:rsidRPr="004632CE" w:rsidRDefault="008A34BE" w:rsidP="008A34BE">
            <w:pPr>
              <w:tabs>
                <w:tab w:val="left" w:pos="640"/>
              </w:tabs>
              <w:ind w:left="762" w:hanging="142"/>
            </w:pPr>
            <w:r>
              <w:sym w:font="Symbol" w:char="F02D"/>
            </w:r>
            <w:r>
              <w:t xml:space="preserve"> register library users manually or in the library information system; </w:t>
            </w:r>
          </w:p>
          <w:p w14:paraId="36FE9993" w14:textId="77777777" w:rsidR="004632CE" w:rsidRPr="004632CE" w:rsidRDefault="008A34BE" w:rsidP="008A34BE">
            <w:pPr>
              <w:tabs>
                <w:tab w:val="left" w:pos="640"/>
              </w:tabs>
              <w:ind w:left="762" w:hanging="142"/>
            </w:pPr>
            <w:r>
              <w:sym w:font="Symbol" w:char="F02D"/>
            </w:r>
            <w:r>
              <w:t xml:space="preserve"> issue and collect books and other documents issued from library users; </w:t>
            </w:r>
          </w:p>
          <w:p w14:paraId="6056806E" w14:textId="77777777" w:rsidR="004632CE" w:rsidRPr="004632CE" w:rsidRDefault="008A34BE" w:rsidP="008A34BE">
            <w:pPr>
              <w:tabs>
                <w:tab w:val="left" w:pos="640"/>
              </w:tabs>
              <w:ind w:left="762" w:hanging="142"/>
            </w:pPr>
            <w:r>
              <w:sym w:font="Symbol" w:char="F02D"/>
            </w:r>
            <w:r>
              <w:t xml:space="preserve"> record manually or in the library's information system the books and other information documents issued and returned; </w:t>
            </w:r>
          </w:p>
          <w:p w14:paraId="7189E89B" w14:textId="77777777" w:rsidR="004632CE" w:rsidRPr="004632CE" w:rsidRDefault="008A34BE" w:rsidP="008A34BE">
            <w:pPr>
              <w:tabs>
                <w:tab w:val="left" w:pos="640"/>
              </w:tabs>
              <w:ind w:left="762" w:hanging="142"/>
            </w:pPr>
            <w:r>
              <w:sym w:font="Symbol" w:char="F02D"/>
            </w:r>
            <w:r>
              <w:t xml:space="preserve"> provide information services on-site, online and remotely using information and communication technologies; </w:t>
            </w:r>
          </w:p>
          <w:p w14:paraId="52AD6AAF" w14:textId="77777777" w:rsidR="004632CE" w:rsidRPr="004632CE" w:rsidRDefault="008A34BE" w:rsidP="008A34BE">
            <w:pPr>
              <w:tabs>
                <w:tab w:val="left" w:pos="640"/>
              </w:tabs>
              <w:ind w:left="762" w:hanging="142"/>
            </w:pPr>
            <w:r>
              <w:sym w:font="Symbol" w:char="F02D"/>
            </w:r>
            <w:r>
              <w:t xml:space="preserve"> search for, obtain, analyse, evaluate information, prepare oral and written references for library users; </w:t>
            </w:r>
          </w:p>
          <w:p w14:paraId="61E29676" w14:textId="77777777" w:rsidR="004632CE" w:rsidRPr="004632CE" w:rsidRDefault="008A34BE" w:rsidP="008A34BE">
            <w:pPr>
              <w:tabs>
                <w:tab w:val="left" w:pos="640"/>
              </w:tabs>
              <w:ind w:left="762" w:hanging="142"/>
            </w:pPr>
            <w:r>
              <w:sym w:font="Symbol" w:char="F02D"/>
            </w:r>
            <w:r>
              <w:t xml:space="preserve"> promote information literacy and reading skills among library users; </w:t>
            </w:r>
          </w:p>
          <w:p w14:paraId="4CB3135E" w14:textId="77777777" w:rsidR="004632CE" w:rsidRPr="004632CE" w:rsidRDefault="008A34BE" w:rsidP="008A34BE">
            <w:pPr>
              <w:tabs>
                <w:tab w:val="left" w:pos="640"/>
              </w:tabs>
              <w:ind w:left="762" w:hanging="142"/>
            </w:pPr>
            <w:r>
              <w:sym w:font="Symbol" w:char="F02D"/>
            </w:r>
            <w:r>
              <w:t xml:space="preserve"> know literature, organise reading promotion activities; </w:t>
            </w:r>
          </w:p>
          <w:p w14:paraId="0CFAE993" w14:textId="77777777" w:rsidR="004632CE" w:rsidRPr="004632CE" w:rsidRDefault="008A34BE" w:rsidP="008A34BE">
            <w:pPr>
              <w:tabs>
                <w:tab w:val="left" w:pos="640"/>
              </w:tabs>
              <w:ind w:left="762" w:hanging="142"/>
            </w:pPr>
            <w:r>
              <w:sym w:font="Symbol" w:char="F02D"/>
            </w:r>
            <w:r>
              <w:t xml:space="preserve"> advise library users on the resources available in the library; </w:t>
            </w:r>
          </w:p>
          <w:p w14:paraId="10DF5983" w14:textId="77777777" w:rsidR="004632CE" w:rsidRDefault="008A34BE" w:rsidP="008A34BE">
            <w:pPr>
              <w:tabs>
                <w:tab w:val="left" w:pos="640"/>
              </w:tabs>
              <w:ind w:left="762" w:hanging="142"/>
            </w:pPr>
            <w:r>
              <w:sym w:font="Symbol" w:char="F02D"/>
            </w:r>
            <w:r>
              <w:t xml:space="preserve"> advise library users on the use of information and communication technologies.</w:t>
            </w:r>
          </w:p>
          <w:p w14:paraId="6379B767" w14:textId="77777777" w:rsidR="004632CE" w:rsidRPr="004632CE" w:rsidRDefault="004632CE" w:rsidP="008A34BE">
            <w:pPr>
              <w:rPr>
                <w:sz w:val="16"/>
                <w:szCs w:val="16"/>
                <w:lang w:val="lv-LV"/>
              </w:rPr>
            </w:pPr>
          </w:p>
          <w:p w14:paraId="4F7DC8D4" w14:textId="77777777" w:rsidR="004632CE" w:rsidRPr="004632CE" w:rsidRDefault="004632CE" w:rsidP="004632CE">
            <w:pPr>
              <w:ind w:left="-709" w:firstLine="709"/>
            </w:pPr>
            <w:r>
              <w:t xml:space="preserve">3.6. Ensuring cooperation: </w:t>
            </w:r>
          </w:p>
          <w:p w14:paraId="278E41C3" w14:textId="77777777" w:rsidR="004632CE" w:rsidRPr="004632CE" w:rsidRDefault="008A34BE" w:rsidP="008A34BE">
            <w:pPr>
              <w:ind w:left="762" w:hanging="142"/>
            </w:pPr>
            <w:r>
              <w:sym w:font="Symbol" w:char="F02D"/>
            </w:r>
            <w:r>
              <w:t xml:space="preserve"> cooperate with the founder of the library; </w:t>
            </w:r>
          </w:p>
          <w:p w14:paraId="177D9A07" w14:textId="77777777" w:rsidR="004632CE" w:rsidRPr="004632CE" w:rsidRDefault="008A34BE" w:rsidP="008A34BE">
            <w:pPr>
              <w:ind w:left="762" w:hanging="142"/>
            </w:pPr>
            <w:r>
              <w:sym w:font="Symbol" w:char="F02D"/>
            </w:r>
            <w:r>
              <w:t xml:space="preserve"> cooperate with other library units, other libraries and other institutions; </w:t>
            </w:r>
          </w:p>
          <w:p w14:paraId="488ABD42" w14:textId="77777777" w:rsidR="004632CE" w:rsidRPr="004632CE" w:rsidRDefault="008A34BE" w:rsidP="008A34BE">
            <w:pPr>
              <w:ind w:left="762" w:hanging="142"/>
            </w:pPr>
            <w:r>
              <w:sym w:font="Symbol" w:char="F02D"/>
            </w:r>
            <w:r>
              <w:t xml:space="preserve"> collaborate with library users and related professionals. </w:t>
            </w:r>
          </w:p>
          <w:p w14:paraId="0D8B6818" w14:textId="77777777" w:rsidR="004632CE" w:rsidRPr="004632CE" w:rsidRDefault="004632CE" w:rsidP="004632CE">
            <w:pPr>
              <w:ind w:left="-709" w:firstLine="709"/>
              <w:rPr>
                <w:sz w:val="16"/>
                <w:szCs w:val="16"/>
                <w:lang w:val="lv-LV"/>
              </w:rPr>
            </w:pPr>
          </w:p>
          <w:p w14:paraId="38250F66" w14:textId="77777777" w:rsidR="004632CE" w:rsidRPr="004632CE" w:rsidRDefault="004632CE" w:rsidP="004632CE">
            <w:pPr>
              <w:ind w:left="-709" w:firstLine="709"/>
            </w:pPr>
            <w:r>
              <w:t xml:space="preserve">3.7. Developing professional competences: </w:t>
            </w:r>
          </w:p>
          <w:p w14:paraId="00CC9C1E" w14:textId="77777777" w:rsidR="004632CE" w:rsidRPr="004632CE" w:rsidRDefault="008A34BE" w:rsidP="008A34BE">
            <w:pPr>
              <w:ind w:left="762" w:hanging="142"/>
            </w:pPr>
            <w:r>
              <w:sym w:font="Symbol" w:char="F02D"/>
            </w:r>
            <w:r>
              <w:t xml:space="preserve"> learn about the latest technologies in use in the library sector; </w:t>
            </w:r>
          </w:p>
          <w:p w14:paraId="448DD921" w14:textId="77777777" w:rsidR="004632CE" w:rsidRPr="004632CE" w:rsidRDefault="008A34BE" w:rsidP="008A34BE">
            <w:pPr>
              <w:ind w:left="762" w:hanging="142"/>
            </w:pPr>
            <w:r>
              <w:sym w:font="Symbol" w:char="F02D"/>
            </w:r>
            <w:r>
              <w:t xml:space="preserve"> develop the knowledge and skills required to carry out one's professional duties; </w:t>
            </w:r>
          </w:p>
          <w:p w14:paraId="10CFA39B" w14:textId="77777777" w:rsidR="004632CE" w:rsidRPr="004632CE" w:rsidRDefault="008A34BE" w:rsidP="008A34BE">
            <w:pPr>
              <w:ind w:left="762" w:hanging="142"/>
            </w:pPr>
            <w:r>
              <w:sym w:font="Symbol" w:char="F02D"/>
            </w:r>
            <w:r>
              <w:t xml:space="preserve"> participate in national, regional and district librarians' conferences, seminars and other educational events; </w:t>
            </w:r>
          </w:p>
          <w:p w14:paraId="08C41D5F" w14:textId="77777777" w:rsidR="004632CE" w:rsidRPr="004632CE" w:rsidRDefault="008A34BE" w:rsidP="008A34BE">
            <w:pPr>
              <w:ind w:left="762" w:hanging="142"/>
            </w:pPr>
            <w:r>
              <w:sym w:font="Symbol" w:char="F02D"/>
            </w:r>
            <w:r>
              <w:t xml:space="preserve"> keep up to date with the latest literature and professional publications. </w:t>
            </w:r>
          </w:p>
          <w:p w14:paraId="66A7717E" w14:textId="77777777" w:rsidR="004632CE" w:rsidRPr="004632CE" w:rsidRDefault="004632CE" w:rsidP="004632CE">
            <w:pPr>
              <w:ind w:left="-709" w:firstLine="709"/>
              <w:rPr>
                <w:sz w:val="16"/>
                <w:szCs w:val="16"/>
                <w:lang w:val="lv-LV"/>
              </w:rPr>
            </w:pPr>
          </w:p>
          <w:p w14:paraId="40B9E084" w14:textId="77777777" w:rsidR="004632CE" w:rsidRPr="004632CE" w:rsidRDefault="004632CE" w:rsidP="004632CE">
            <w:pPr>
              <w:ind w:left="-709" w:firstLine="709"/>
            </w:pPr>
            <w:r>
              <w:t xml:space="preserve">3.8. Compliance with labour and environmental protection requirements: </w:t>
            </w:r>
          </w:p>
          <w:p w14:paraId="35E6F774" w14:textId="77777777" w:rsidR="004632CE" w:rsidRPr="004632CE" w:rsidRDefault="008A34BE" w:rsidP="008A34BE">
            <w:pPr>
              <w:ind w:left="762" w:hanging="142"/>
            </w:pPr>
            <w:r>
              <w:sym w:font="Symbol" w:char="F02D"/>
            </w:r>
            <w:r>
              <w:t xml:space="preserve"> respect employment relationship; </w:t>
            </w:r>
          </w:p>
          <w:p w14:paraId="78AFEC43" w14:textId="77777777" w:rsidR="004632CE" w:rsidRPr="004632CE" w:rsidRDefault="008A34BE" w:rsidP="008A34BE">
            <w:pPr>
              <w:ind w:left="762" w:hanging="142"/>
            </w:pPr>
            <w:r>
              <w:sym w:font="Symbol" w:char="F02D"/>
            </w:r>
            <w:r>
              <w:t xml:space="preserve"> regularly monitor the working environment for compliance with labour and environmental protection requirements; </w:t>
            </w:r>
          </w:p>
          <w:p w14:paraId="1007BF5A" w14:textId="77777777" w:rsidR="004632CE" w:rsidRPr="004632CE" w:rsidRDefault="008A34BE" w:rsidP="008A34BE">
            <w:pPr>
              <w:ind w:left="762" w:hanging="142"/>
            </w:pPr>
            <w:r>
              <w:sym w:font="Symbol" w:char="F02D"/>
            </w:r>
            <w:r>
              <w:t xml:space="preserve"> observe electrical and fire safety regulations; </w:t>
            </w:r>
          </w:p>
          <w:p w14:paraId="1444A0A9" w14:textId="77777777" w:rsidR="004632CE" w:rsidRPr="004632CE" w:rsidRDefault="008A34BE" w:rsidP="008A34BE">
            <w:pPr>
              <w:ind w:left="762" w:hanging="142"/>
            </w:pPr>
            <w:r>
              <w:sym w:font="Symbol" w:char="F02D"/>
            </w:r>
            <w:r>
              <w:t xml:space="preserve"> observe the safety requirements for the use of the machinery and equipment appropriate to the workplace; </w:t>
            </w:r>
          </w:p>
          <w:p w14:paraId="27D43961" w14:textId="77777777" w:rsidR="00FF54CB" w:rsidRPr="004632CE" w:rsidRDefault="008A34BE" w:rsidP="008A34BE">
            <w:pPr>
              <w:ind w:left="762" w:hanging="142"/>
              <w:jc w:val="both"/>
            </w:pPr>
            <w:r>
              <w:sym w:font="Symbol" w:char="F02D"/>
            </w:r>
            <w:r>
              <w:t xml:space="preserve"> comply with environmental protection requirements. </w:t>
            </w:r>
          </w:p>
          <w:p w14:paraId="13AA0ABE" w14:textId="77777777" w:rsidR="004632CE" w:rsidRPr="00825699" w:rsidRDefault="004632CE" w:rsidP="004632CE">
            <w:pPr>
              <w:jc w:val="both"/>
              <w:rPr>
                <w:color w:val="000000"/>
                <w:lang w:val="lv-LV"/>
              </w:rPr>
            </w:pPr>
          </w:p>
          <w:p w14:paraId="7D6ADFF4" w14:textId="77777777" w:rsidR="00E03091" w:rsidRPr="00E06B6D" w:rsidRDefault="00E03091" w:rsidP="002E235A">
            <w:pPr>
              <w:jc w:val="both"/>
              <w:rPr>
                <w:color w:val="000000"/>
              </w:rPr>
            </w:pPr>
            <w:r>
              <w:rPr>
                <w:color w:val="000000"/>
              </w:rPr>
              <w:t>Additional competences:</w:t>
            </w:r>
          </w:p>
          <w:p w14:paraId="081E980B" w14:textId="77777777" w:rsidR="00E03091" w:rsidRPr="007B2ACD" w:rsidRDefault="00E03091" w:rsidP="008A34BE">
            <w:pPr>
              <w:numPr>
                <w:ilvl w:val="0"/>
                <w:numId w:val="29"/>
              </w:numPr>
              <w:ind w:hanging="100"/>
              <w:jc w:val="both"/>
              <w:rPr>
                <w:i/>
                <w:color w:val="000000"/>
              </w:rPr>
            </w:pPr>
            <w:r>
              <w:rPr>
                <w:i/>
                <w:color w:val="1F3864"/>
              </w:rPr>
              <w:t>&lt;&lt;To be completed by the education institution&gt;&gt;;</w:t>
            </w:r>
          </w:p>
          <w:p w14:paraId="18BB8FFA" w14:textId="77777777" w:rsidR="00E03091" w:rsidRPr="007B2ACD" w:rsidRDefault="00E03091" w:rsidP="008A34BE">
            <w:pPr>
              <w:numPr>
                <w:ilvl w:val="0"/>
                <w:numId w:val="29"/>
              </w:numPr>
              <w:ind w:hanging="100"/>
              <w:jc w:val="both"/>
              <w:rPr>
                <w:i/>
                <w:color w:val="000000"/>
              </w:rPr>
            </w:pPr>
            <w:r>
              <w:rPr>
                <w:i/>
                <w:color w:val="1F3864"/>
              </w:rPr>
              <w:t>...;</w:t>
            </w:r>
          </w:p>
          <w:p w14:paraId="6E8F2336" w14:textId="77777777" w:rsidR="00E03091" w:rsidRDefault="00E03091" w:rsidP="008A34BE">
            <w:pPr>
              <w:numPr>
                <w:ilvl w:val="0"/>
                <w:numId w:val="29"/>
              </w:numPr>
              <w:ind w:hanging="100"/>
              <w:jc w:val="both"/>
              <w:rPr>
                <w:i/>
                <w:color w:val="000000"/>
              </w:rPr>
            </w:pPr>
            <w:r>
              <w:rPr>
                <w:i/>
                <w:color w:val="000000"/>
              </w:rPr>
              <w:t>...;</w:t>
            </w:r>
          </w:p>
          <w:p w14:paraId="0446D412" w14:textId="77777777" w:rsidR="00E03091" w:rsidRPr="009F795F" w:rsidRDefault="00E03091" w:rsidP="008A34BE">
            <w:pPr>
              <w:numPr>
                <w:ilvl w:val="0"/>
                <w:numId w:val="29"/>
              </w:numPr>
              <w:ind w:hanging="100"/>
              <w:jc w:val="both"/>
              <w:rPr>
                <w:i/>
                <w:color w:val="000000"/>
              </w:rPr>
            </w:pPr>
            <w:r>
              <w:rPr>
                <w:i/>
                <w:color w:val="000000"/>
              </w:rPr>
              <w:t>...</w:t>
            </w:r>
          </w:p>
          <w:p w14:paraId="2C4256FC" w14:textId="77777777" w:rsidR="00E03091" w:rsidRPr="005323F7" w:rsidRDefault="00E03091" w:rsidP="002E235A">
            <w:pPr>
              <w:jc w:val="both"/>
              <w:rPr>
                <w:color w:val="000000"/>
                <w:u w:val="single"/>
                <w:lang w:val="lv-LV"/>
              </w:rPr>
            </w:pPr>
          </w:p>
        </w:tc>
      </w:tr>
    </w:tbl>
    <w:p w14:paraId="615DADC9" w14:textId="77777777" w:rsidR="001F2A29" w:rsidRPr="00AD0235" w:rsidRDefault="001F2A29"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AE394A" w14:paraId="0A1EC83E" w14:textId="77777777" w:rsidTr="002E235A">
        <w:tc>
          <w:tcPr>
            <w:tcW w:w="10207" w:type="dxa"/>
            <w:tcBorders>
              <w:top w:val="double" w:sz="4" w:space="0" w:color="auto"/>
            </w:tcBorders>
            <w:shd w:val="clear" w:color="auto" w:fill="D9D9D9"/>
          </w:tcPr>
          <w:p w14:paraId="61E0DA2D" w14:textId="64193905"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AE2E43" w:rsidRPr="00AE2E43">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AE394A" w14:paraId="19EFFB68" w14:textId="77777777" w:rsidTr="003D5200">
        <w:trPr>
          <w:trHeight w:val="185"/>
        </w:trPr>
        <w:tc>
          <w:tcPr>
            <w:tcW w:w="10207" w:type="dxa"/>
          </w:tcPr>
          <w:p w14:paraId="59F4A878" w14:textId="77777777" w:rsidR="00E10B19" w:rsidRPr="004632CE" w:rsidRDefault="004632CE" w:rsidP="006D1AC0">
            <w:pPr>
              <w:spacing w:before="120" w:after="120"/>
              <w:ind w:left="-709" w:firstLine="709"/>
            </w:pPr>
            <w:r>
              <w:t>Work in academic, special, public and educational libraries and information centres.</w:t>
            </w:r>
          </w:p>
        </w:tc>
      </w:tr>
      <w:tr w:rsidR="00E03091" w:rsidRPr="00872D7E" w14:paraId="787AD04A" w14:textId="77777777" w:rsidTr="002E235A">
        <w:trPr>
          <w:trHeight w:val="274"/>
        </w:trPr>
        <w:tc>
          <w:tcPr>
            <w:tcW w:w="10207" w:type="dxa"/>
            <w:tcBorders>
              <w:bottom w:val="double" w:sz="4" w:space="0" w:color="auto"/>
            </w:tcBorders>
          </w:tcPr>
          <w:p w14:paraId="268C8945"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1A9597E1" w14:textId="77777777" w:rsidR="001F2A29" w:rsidRPr="00D546F5"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AE394A" w14:paraId="57440357" w14:textId="77777777" w:rsidTr="00872D7E">
        <w:trPr>
          <w:cantSplit/>
          <w:trHeight w:val="194"/>
        </w:trPr>
        <w:tc>
          <w:tcPr>
            <w:tcW w:w="10207" w:type="dxa"/>
            <w:gridSpan w:val="2"/>
            <w:tcBorders>
              <w:top w:val="double" w:sz="4" w:space="0" w:color="auto"/>
            </w:tcBorders>
            <w:shd w:val="clear" w:color="auto" w:fill="D9D9D9"/>
          </w:tcPr>
          <w:p w14:paraId="77F042EA" w14:textId="60A0347C" w:rsidR="008978DE" w:rsidRPr="00B023A6" w:rsidRDefault="008978DE" w:rsidP="00A002BE">
            <w:pPr>
              <w:spacing w:before="120" w:after="120"/>
              <w:jc w:val="center"/>
              <w:rPr>
                <w:rFonts w:ascii="Arial" w:hAnsi="Arial"/>
                <w:b/>
              </w:rPr>
            </w:pPr>
            <w:r>
              <w:rPr>
                <w:rFonts w:ascii="Arial" w:hAnsi="Arial"/>
                <w:b/>
              </w:rPr>
              <w:t xml:space="preserve">5. Description of the </w:t>
            </w:r>
            <w:r w:rsidR="00AE2E43" w:rsidRPr="00AE2E43">
              <w:rPr>
                <w:rFonts w:ascii="Arial" w:hAnsi="Arial"/>
                <w:b/>
              </w:rPr>
              <w:t>Certificate</w:t>
            </w:r>
          </w:p>
        </w:tc>
      </w:tr>
      <w:tr w:rsidR="00253E85" w:rsidRPr="00AE394A" w14:paraId="7B059224" w14:textId="77777777" w:rsidTr="00253E85">
        <w:trPr>
          <w:trHeight w:val="53"/>
        </w:trPr>
        <w:tc>
          <w:tcPr>
            <w:tcW w:w="5104" w:type="dxa"/>
            <w:shd w:val="clear" w:color="auto" w:fill="FFFFFF"/>
          </w:tcPr>
          <w:p w14:paraId="67411604" w14:textId="48C5C442"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AE2E43" w:rsidRPr="00AE2E43">
              <w:rPr>
                <w:rFonts w:ascii="Arial" w:hAnsi="Arial"/>
                <w:b/>
                <w:sz w:val="16"/>
              </w:rPr>
              <w:t>Certificate</w:t>
            </w:r>
          </w:p>
        </w:tc>
        <w:tc>
          <w:tcPr>
            <w:tcW w:w="5103" w:type="dxa"/>
          </w:tcPr>
          <w:p w14:paraId="46F6897E" w14:textId="22F5C665"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AE2E43" w:rsidRPr="00AE2E43">
              <w:rPr>
                <w:rFonts w:ascii="Arial" w:hAnsi="Arial"/>
                <w:b/>
                <w:sz w:val="16"/>
              </w:rPr>
              <w:t>Certificate</w:t>
            </w:r>
          </w:p>
        </w:tc>
      </w:tr>
      <w:tr w:rsidR="00253E85" w:rsidRPr="00846CD8" w14:paraId="6FB65637" w14:textId="77777777" w:rsidTr="00A41A55">
        <w:trPr>
          <w:trHeight w:val="671"/>
        </w:trPr>
        <w:tc>
          <w:tcPr>
            <w:tcW w:w="5104" w:type="dxa"/>
            <w:shd w:val="clear" w:color="auto" w:fill="FFFFFF"/>
          </w:tcPr>
          <w:p w14:paraId="1FC47A72" w14:textId="77777777" w:rsidR="008F6F07" w:rsidRPr="008F6F07" w:rsidRDefault="00253E85" w:rsidP="003C241F">
            <w:pPr>
              <w:shd w:val="clear" w:color="auto" w:fill="FFFFFF"/>
              <w:spacing w:before="120" w:after="120"/>
              <w:rPr>
                <w:i/>
                <w:color w:val="1F3864"/>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4F9A3B8F" w14:textId="77777777" w:rsidR="00253E85"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6AEBB61D" w14:textId="77777777" w:rsidR="006D1AC0" w:rsidRPr="00846CD8" w:rsidRDefault="006D1AC0" w:rsidP="00F72B03">
            <w:pPr>
              <w:spacing w:before="120"/>
              <w:rPr>
                <w:rFonts w:ascii="Arial" w:hAnsi="Arial"/>
                <w:color w:val="000000"/>
                <w:lang w:val="lv-LV"/>
              </w:rPr>
            </w:pPr>
          </w:p>
        </w:tc>
      </w:tr>
      <w:tr w:rsidR="003C241F" w:rsidRPr="00AE394A" w14:paraId="6116E5F2" w14:textId="77777777" w:rsidTr="003C241F">
        <w:trPr>
          <w:trHeight w:val="303"/>
        </w:trPr>
        <w:tc>
          <w:tcPr>
            <w:tcW w:w="5104" w:type="dxa"/>
          </w:tcPr>
          <w:p w14:paraId="41167A89" w14:textId="5A37769B" w:rsidR="00B023A6" w:rsidRPr="003C241F" w:rsidRDefault="00253E85" w:rsidP="00BD270E">
            <w:pPr>
              <w:jc w:val="center"/>
              <w:rPr>
                <w:rFonts w:ascii="Arial" w:hAnsi="Arial"/>
                <w:b/>
                <w:sz w:val="16"/>
                <w:szCs w:val="16"/>
              </w:rPr>
            </w:pPr>
            <w:r>
              <w:rPr>
                <w:rFonts w:ascii="Arial" w:hAnsi="Arial"/>
                <w:b/>
                <w:sz w:val="16"/>
              </w:rPr>
              <w:t xml:space="preserve">Level of the </w:t>
            </w:r>
            <w:r w:rsidR="00AE2E43" w:rsidRPr="00AE2E43">
              <w:rPr>
                <w:rFonts w:ascii="Arial" w:hAnsi="Arial"/>
                <w:b/>
                <w:sz w:val="16"/>
              </w:rPr>
              <w:t>Certificate</w:t>
            </w:r>
          </w:p>
          <w:p w14:paraId="1667ABAB"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2231870E" w14:textId="6A894D18" w:rsidR="00253E85" w:rsidRPr="003C241F" w:rsidRDefault="00AE2E43" w:rsidP="003C241F">
            <w:pPr>
              <w:pStyle w:val="Heading6"/>
              <w:jc w:val="center"/>
              <w:rPr>
                <w:sz w:val="16"/>
                <w:szCs w:val="16"/>
              </w:rPr>
            </w:pPr>
            <w:r w:rsidRPr="00AE2E43">
              <w:rPr>
                <w:sz w:val="16"/>
              </w:rPr>
              <w:t>Grading scale/Grade attesting fulfilment of the requirements</w:t>
            </w:r>
          </w:p>
        </w:tc>
      </w:tr>
      <w:tr w:rsidR="00253E85" w:rsidRPr="00AE394A" w14:paraId="4756C21B" w14:textId="77777777" w:rsidTr="00A41A55">
        <w:trPr>
          <w:trHeight w:val="575"/>
        </w:trPr>
        <w:tc>
          <w:tcPr>
            <w:tcW w:w="5104" w:type="dxa"/>
          </w:tcPr>
          <w:p w14:paraId="46806827" w14:textId="0284543F" w:rsidR="00790CF5" w:rsidRPr="00990A03" w:rsidRDefault="00253E85" w:rsidP="00F72B03">
            <w:pPr>
              <w:spacing w:before="120" w:after="120"/>
            </w:pPr>
            <w:r>
              <w:t xml:space="preserve">State-recognised document, corresponding to the fourth level of the Latvian Qualifications Framework (LQF </w:t>
            </w:r>
            <w:r w:rsidR="00AE2E43">
              <w:t xml:space="preserve">level </w:t>
            </w:r>
            <w:r>
              <w:t xml:space="preserve">4) and the fourth level of the European Qualifications Framework (EQF </w:t>
            </w:r>
            <w:r w:rsidR="00AE2E43">
              <w:t xml:space="preserve">level </w:t>
            </w:r>
            <w:r>
              <w:t>4).</w:t>
            </w:r>
          </w:p>
        </w:tc>
        <w:tc>
          <w:tcPr>
            <w:tcW w:w="5103" w:type="dxa"/>
          </w:tcPr>
          <w:p w14:paraId="78F41857" w14:textId="1A1E80FC" w:rsidR="00253E85" w:rsidRPr="00846CD8" w:rsidRDefault="00253E85" w:rsidP="00F9513E">
            <w:pPr>
              <w:spacing w:before="120"/>
            </w:pPr>
            <w:r>
              <w:t>A mark of at least "average - 5" in the vocational qualification examination</w:t>
            </w:r>
            <w:r w:rsidR="00F9513E">
              <w:t xml:space="preserve"> </w:t>
            </w:r>
            <w:r w:rsidR="00BD270E">
              <w:t>(using a 10-point scale).</w:t>
            </w:r>
          </w:p>
        </w:tc>
      </w:tr>
      <w:tr w:rsidR="00BD270E" w:rsidRPr="00D546F5" w14:paraId="6F5D6758" w14:textId="77777777" w:rsidTr="00BD270E">
        <w:trPr>
          <w:trHeight w:val="53"/>
        </w:trPr>
        <w:tc>
          <w:tcPr>
            <w:tcW w:w="5104" w:type="dxa"/>
          </w:tcPr>
          <w:p w14:paraId="6661736D"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39612D6"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7A08690E" w14:textId="77777777" w:rsidTr="00A41A55">
        <w:trPr>
          <w:trHeight w:val="328"/>
        </w:trPr>
        <w:tc>
          <w:tcPr>
            <w:tcW w:w="5104" w:type="dxa"/>
          </w:tcPr>
          <w:p w14:paraId="6D527F5F" w14:textId="6AD606F7" w:rsidR="00BD270E" w:rsidRPr="00790CF5" w:rsidRDefault="00AE2E43" w:rsidP="006D1AC0">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10ED48A4" w14:textId="77777777" w:rsidR="00790CF5" w:rsidRPr="00E00A1E"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BE1FDC4" w14:textId="77777777" w:rsidTr="00382158">
        <w:trPr>
          <w:cantSplit/>
          <w:trHeight w:val="53"/>
        </w:trPr>
        <w:tc>
          <w:tcPr>
            <w:tcW w:w="10207" w:type="dxa"/>
            <w:gridSpan w:val="2"/>
          </w:tcPr>
          <w:p w14:paraId="2FB3481B"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8EF2164" w14:textId="77777777" w:rsidTr="00A41A55">
        <w:trPr>
          <w:cantSplit/>
          <w:trHeight w:val="231"/>
        </w:trPr>
        <w:tc>
          <w:tcPr>
            <w:tcW w:w="10207" w:type="dxa"/>
            <w:gridSpan w:val="2"/>
            <w:tcBorders>
              <w:bottom w:val="double" w:sz="4" w:space="0" w:color="auto"/>
            </w:tcBorders>
          </w:tcPr>
          <w:p w14:paraId="77D10664"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78E0C4ED" w14:textId="77777777" w:rsidR="00E00A1E" w:rsidRPr="00D546F5"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AE394A" w14:paraId="4613816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61EFC2DD" w14:textId="244B21E5" w:rsidR="008978DE" w:rsidRPr="00B023A6" w:rsidRDefault="008978DE" w:rsidP="00A002BE">
            <w:pPr>
              <w:spacing w:before="120" w:after="120"/>
              <w:jc w:val="center"/>
              <w:rPr>
                <w:rFonts w:ascii="Arial" w:hAnsi="Arial"/>
                <w:b/>
              </w:rPr>
            </w:pPr>
            <w:r>
              <w:rPr>
                <w:rFonts w:ascii="Arial" w:hAnsi="Arial"/>
                <w:b/>
              </w:rPr>
              <w:t xml:space="preserve">6. Means of obtaining the </w:t>
            </w:r>
            <w:r w:rsidR="00AE2E43" w:rsidRPr="00AE2E43">
              <w:rPr>
                <w:rFonts w:ascii="Arial" w:hAnsi="Arial"/>
                <w:b/>
              </w:rPr>
              <w:t>Certificate</w:t>
            </w:r>
          </w:p>
        </w:tc>
      </w:tr>
      <w:tr w:rsidR="00256EA9" w:rsidRPr="00AE394A" w14:paraId="32E89D15" w14:textId="77777777" w:rsidTr="001F2A29">
        <w:trPr>
          <w:trHeight w:val="1178"/>
        </w:trPr>
        <w:tc>
          <w:tcPr>
            <w:tcW w:w="5103" w:type="dxa"/>
            <w:gridSpan w:val="2"/>
            <w:tcBorders>
              <w:left w:val="double" w:sz="4" w:space="0" w:color="auto"/>
            </w:tcBorders>
          </w:tcPr>
          <w:p w14:paraId="75586CE9" w14:textId="77777777" w:rsidR="00256EA9" w:rsidRPr="00E06B6D" w:rsidRDefault="00E06B6D" w:rsidP="00052AF1">
            <w:pPr>
              <w:spacing w:before="120"/>
              <w:rPr>
                <w:color w:val="000000"/>
                <w:sz w:val="24"/>
                <w:szCs w:val="24"/>
              </w:rPr>
            </w:pPr>
            <w:r>
              <w:rPr>
                <w:rFonts w:ascii="MS Gothic" w:eastAsia="MS Gothic" w:hint="eastAsia"/>
                <w:color w:val="000000"/>
                <w:sz w:val="24"/>
                <w:szCs w:val="24"/>
                <w:lang w:val="lv-LV"/>
              </w:rPr>
              <w:t>☐</w:t>
            </w:r>
            <w:r w:rsidR="00BD2098">
              <w:rPr>
                <w:color w:val="000000"/>
                <w:sz w:val="24"/>
              </w:rPr>
              <w:t xml:space="preserve"> Formal education:</w:t>
            </w:r>
          </w:p>
          <w:p w14:paraId="5C5729B1" w14:textId="77777777" w:rsidR="00256EA9" w:rsidRPr="00E06B6D" w:rsidRDefault="00E06B6D" w:rsidP="00052AF1">
            <w:pPr>
              <w:spacing w:before="120"/>
              <w:ind w:left="709"/>
              <w:rPr>
                <w:color w:val="000000"/>
              </w:rPr>
            </w:pPr>
            <w:r w:rsidRPr="00E06B6D">
              <w:rPr>
                <w:rFonts w:ascii="MS Gothic" w:eastAsia="MS Gothic" w:hAnsi="MS Gothic" w:hint="eastAsia"/>
                <w:color w:val="000000"/>
                <w:lang w:val="lv-LV"/>
              </w:rPr>
              <w:t>☐</w:t>
            </w:r>
            <w:r w:rsidR="00BD2098">
              <w:rPr>
                <w:color w:val="000000"/>
              </w:rPr>
              <w:t xml:space="preserve"> Full-time</w:t>
            </w:r>
          </w:p>
          <w:p w14:paraId="16E75FAB" w14:textId="77777777" w:rsidR="00256EA9" w:rsidRPr="00872D7E" w:rsidRDefault="00E06B6D" w:rsidP="00052AF1">
            <w:pPr>
              <w:ind w:left="709"/>
              <w:rPr>
                <w:color w:val="000000"/>
              </w:rPr>
            </w:pPr>
            <w:r>
              <w:rPr>
                <w:rFonts w:ascii="MS Gothic" w:eastAsia="MS Gothic" w:hAnsi="MS Gothic" w:hint="eastAsia"/>
                <w:color w:val="000000"/>
                <w:lang w:val="lv-LV"/>
              </w:rPr>
              <w:t>☐</w:t>
            </w:r>
            <w:r w:rsidR="00BD2098">
              <w:rPr>
                <w:color w:val="000000"/>
              </w:rPr>
              <w:t xml:space="preserve"> Full-time (work-based training)</w:t>
            </w:r>
          </w:p>
          <w:p w14:paraId="454DD9F8" w14:textId="77777777" w:rsidR="00256EA9" w:rsidRPr="00872D7E" w:rsidRDefault="00E06B6D" w:rsidP="006D1AC0">
            <w:pPr>
              <w:spacing w:after="120"/>
              <w:ind w:left="709"/>
              <w:rPr>
                <w:color w:val="000000"/>
              </w:rPr>
            </w:pPr>
            <w:r>
              <w:rPr>
                <w:rFonts w:ascii="MS Gothic" w:eastAsia="MS Gothic" w:hAnsi="MS Gothic" w:hint="eastAsia"/>
                <w:color w:val="000000"/>
                <w:lang w:val="lv-LV"/>
              </w:rPr>
              <w:t>☐</w:t>
            </w:r>
            <w:r w:rsidR="00BD2098">
              <w:rPr>
                <w:color w:val="000000"/>
              </w:rPr>
              <w:t xml:space="preserve"> Part-time</w:t>
            </w:r>
          </w:p>
        </w:tc>
        <w:tc>
          <w:tcPr>
            <w:tcW w:w="5104" w:type="dxa"/>
            <w:gridSpan w:val="2"/>
            <w:tcBorders>
              <w:right w:val="double" w:sz="4" w:space="0" w:color="auto"/>
            </w:tcBorders>
          </w:tcPr>
          <w:p w14:paraId="56AFD76F" w14:textId="77777777" w:rsidR="00256EA9" w:rsidRPr="00872D7E" w:rsidRDefault="00E06B6D" w:rsidP="00052AF1">
            <w:pPr>
              <w:spacing w:before="120"/>
              <w:rPr>
                <w:color w:val="000000"/>
                <w:sz w:val="24"/>
                <w:szCs w:val="24"/>
              </w:rPr>
            </w:pPr>
            <w:r>
              <w:rPr>
                <w:rFonts w:ascii="MS Gothic" w:eastAsia="MS Gothic" w:hAnsi="MS Gothic" w:hint="eastAsia"/>
                <w:color w:val="000000"/>
                <w:sz w:val="24"/>
                <w:szCs w:val="24"/>
                <w:lang w:val="lv-LV"/>
              </w:rPr>
              <w:t>☐</w:t>
            </w:r>
            <w:r w:rsidR="00BD2098">
              <w:rPr>
                <w:color w:val="000000"/>
                <w:sz w:val="24"/>
              </w:rPr>
              <w:t xml:space="preserve"> Education acquired outside the formal education system</w:t>
            </w:r>
          </w:p>
        </w:tc>
      </w:tr>
      <w:tr w:rsidR="00B023A6" w:rsidRPr="00AE394A" w14:paraId="3AEC1423"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0DF0DB7" w14:textId="77777777" w:rsidR="00256EA9" w:rsidRDefault="00256EA9" w:rsidP="006543C2">
            <w:pPr>
              <w:rPr>
                <w:rFonts w:ascii="Arial" w:hAnsi="Arial"/>
                <w:b/>
                <w:lang w:val="lv-LV"/>
              </w:rPr>
            </w:pPr>
          </w:p>
          <w:p w14:paraId="281DEC37"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1EFBBF71" w14:textId="77777777" w:rsidR="00256EA9" w:rsidRPr="00256EA9" w:rsidRDefault="00256EA9" w:rsidP="006543C2">
            <w:pPr>
              <w:rPr>
                <w:lang w:val="lv-LV" w:eastAsia="en-US"/>
              </w:rPr>
            </w:pPr>
          </w:p>
        </w:tc>
      </w:tr>
      <w:tr w:rsidR="008978DE" w:rsidRPr="00BA6FFE" w14:paraId="5A222FDE" w14:textId="77777777" w:rsidTr="00052AF1">
        <w:trPr>
          <w:trHeight w:val="20"/>
        </w:trPr>
        <w:tc>
          <w:tcPr>
            <w:tcW w:w="3402" w:type="dxa"/>
            <w:tcBorders>
              <w:top w:val="double" w:sz="4" w:space="0" w:color="auto"/>
              <w:left w:val="double" w:sz="4" w:space="0" w:color="auto"/>
            </w:tcBorders>
          </w:tcPr>
          <w:p w14:paraId="0DCD6480"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B95378D"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680E6C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AE394A" w14:paraId="74D630E6" w14:textId="77777777" w:rsidTr="00052AF1">
        <w:trPr>
          <w:trHeight w:val="323"/>
        </w:trPr>
        <w:tc>
          <w:tcPr>
            <w:tcW w:w="3402" w:type="dxa"/>
            <w:tcBorders>
              <w:left w:val="double" w:sz="4" w:space="0" w:color="auto"/>
            </w:tcBorders>
          </w:tcPr>
          <w:p w14:paraId="6C932DBD"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654EA08C"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1472027D"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AE394A" w14:paraId="30319E50" w14:textId="77777777" w:rsidTr="00052AF1">
        <w:trPr>
          <w:trHeight w:val="350"/>
        </w:trPr>
        <w:tc>
          <w:tcPr>
            <w:tcW w:w="3402" w:type="dxa"/>
            <w:tcBorders>
              <w:left w:val="double" w:sz="4" w:space="0" w:color="auto"/>
            </w:tcBorders>
          </w:tcPr>
          <w:p w14:paraId="581EF04C"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35F5807B"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264EC59A"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36FF7365"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00FACA5A"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4E03CC03" w14:textId="77777777" w:rsidTr="00A41A55">
        <w:trPr>
          <w:trHeight w:val="274"/>
        </w:trPr>
        <w:tc>
          <w:tcPr>
            <w:tcW w:w="10207" w:type="dxa"/>
            <w:gridSpan w:val="4"/>
            <w:tcBorders>
              <w:left w:val="double" w:sz="4" w:space="0" w:color="auto"/>
              <w:bottom w:val="double" w:sz="4" w:space="0" w:color="auto"/>
              <w:right w:val="double" w:sz="4" w:space="0" w:color="auto"/>
            </w:tcBorders>
          </w:tcPr>
          <w:p w14:paraId="7A931EB4" w14:textId="77777777" w:rsidR="00B1064A"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790DDB35" w14:textId="77777777" w:rsidR="00E00A1E" w:rsidRPr="00B479E9" w:rsidRDefault="00E00A1E" w:rsidP="001F2A29">
            <w:pPr>
              <w:spacing w:before="120" w:after="20"/>
              <w:rPr>
                <w:color w:val="000000"/>
                <w:sz w:val="18"/>
                <w:szCs w:val="18"/>
                <w:lang w:val="lv-LV"/>
              </w:rPr>
            </w:pPr>
          </w:p>
          <w:p w14:paraId="239F7392" w14:textId="77777777" w:rsidR="00966AC8" w:rsidRPr="00206636" w:rsidRDefault="00966AC8" w:rsidP="00BA6FFE">
            <w:pPr>
              <w:spacing w:before="40" w:after="40"/>
              <w:rPr>
                <w:b/>
                <w:color w:val="000000"/>
              </w:rPr>
            </w:pPr>
            <w:r>
              <w:rPr>
                <w:b/>
                <w:color w:val="000000"/>
              </w:rPr>
              <w:t>Further information available at:</w:t>
            </w:r>
          </w:p>
          <w:p w14:paraId="3721707F" w14:textId="77777777" w:rsidR="00966AC8" w:rsidRPr="00206636" w:rsidRDefault="00000000">
            <w:pPr>
              <w:rPr>
                <w:i/>
                <w:color w:val="000000"/>
              </w:rPr>
            </w:pPr>
            <w:hyperlink r:id="rId11" w:history="1">
              <w:r w:rsidR="00BD2098">
                <w:rPr>
                  <w:rStyle w:val="Hyperlink"/>
                  <w:i/>
                </w:rPr>
                <w:t>www.izm.gov.lv</w:t>
              </w:r>
            </w:hyperlink>
            <w:r w:rsidR="00BD2098">
              <w:rPr>
                <w:i/>
                <w:color w:val="000000"/>
              </w:rPr>
              <w:t xml:space="preserve"> </w:t>
            </w:r>
          </w:p>
          <w:p w14:paraId="18E5846B" w14:textId="77777777" w:rsidR="00966AC8" w:rsidRPr="008A34BE" w:rsidRDefault="00000000">
            <w:pPr>
              <w:rPr>
                <w:i/>
              </w:rPr>
            </w:pPr>
            <w:hyperlink r:id="rId12" w:history="1">
              <w:r w:rsidR="00BD2098">
                <w:rPr>
                  <w:rStyle w:val="Hyperlink"/>
                  <w:i/>
                </w:rPr>
                <w:t>https://visc.gov.lv/profizglitiba/stand_saraksts_mk_not_626.shtml</w:t>
              </w:r>
            </w:hyperlink>
          </w:p>
          <w:p w14:paraId="3815ACE7" w14:textId="77777777" w:rsidR="00E00A1E" w:rsidRPr="00206636" w:rsidRDefault="00E00A1E">
            <w:pPr>
              <w:rPr>
                <w:color w:val="000000"/>
                <w:sz w:val="18"/>
                <w:lang w:val="lv-LV"/>
              </w:rPr>
            </w:pPr>
          </w:p>
          <w:p w14:paraId="3296DDF4" w14:textId="77777777" w:rsidR="00966AC8" w:rsidRPr="00206636" w:rsidRDefault="00966AC8" w:rsidP="00BA6FFE">
            <w:pPr>
              <w:spacing w:before="40" w:after="40"/>
              <w:rPr>
                <w:b/>
                <w:color w:val="000000"/>
              </w:rPr>
            </w:pPr>
            <w:r>
              <w:rPr>
                <w:b/>
                <w:color w:val="000000"/>
              </w:rPr>
              <w:t>National Information Centre:</w:t>
            </w:r>
          </w:p>
          <w:p w14:paraId="60CDB0C8" w14:textId="77777777" w:rsidR="00B97E1D" w:rsidRPr="00206636"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02B66363" w14:textId="77777777" w:rsidR="008978DE" w:rsidRPr="00D546F5" w:rsidRDefault="008978DE" w:rsidP="008C0018">
      <w:pPr>
        <w:rPr>
          <w:rFonts w:ascii="Arial" w:hAnsi="Arial"/>
          <w:lang w:val="lv-LV"/>
        </w:rPr>
      </w:pPr>
    </w:p>
    <w:sectPr w:rsidR="008978DE" w:rsidRPr="00D546F5"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2792" w14:textId="77777777" w:rsidR="006663F0" w:rsidRDefault="006663F0">
      <w:r>
        <w:separator/>
      </w:r>
    </w:p>
  </w:endnote>
  <w:endnote w:type="continuationSeparator" w:id="0">
    <w:p w14:paraId="6B9ACF1A" w14:textId="77777777" w:rsidR="006663F0" w:rsidRDefault="0066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7388" w14:textId="77777777" w:rsidR="002C2CF3" w:rsidRPr="002A1990" w:rsidRDefault="002C2CF3" w:rsidP="002C2CF3">
    <w:pPr>
      <w:pStyle w:val="Header"/>
      <w:jc w:val="right"/>
    </w:pPr>
    <w:r>
      <w:fldChar w:fldCharType="begin"/>
    </w:r>
    <w:r>
      <w:instrText xml:space="preserve"> PAGE   \* MERGEFORMAT </w:instrText>
    </w:r>
    <w:r>
      <w:fldChar w:fldCharType="separate"/>
    </w:r>
    <w:r w:rsidR="00783812">
      <w:t>3</w:t>
    </w:r>
    <w:r>
      <w:fldChar w:fldCharType="end"/>
    </w:r>
  </w:p>
  <w:p w14:paraId="3BD91C5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C54A"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4D58564"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E6B418B"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13BE40C6"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BB26" w14:textId="77777777" w:rsidR="006663F0" w:rsidRDefault="006663F0">
      <w:r>
        <w:separator/>
      </w:r>
    </w:p>
  </w:footnote>
  <w:footnote w:type="continuationSeparator" w:id="0">
    <w:p w14:paraId="2D5F72D3" w14:textId="77777777" w:rsidR="006663F0" w:rsidRDefault="00666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D8B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466407">
    <w:abstractNumId w:val="8"/>
  </w:num>
  <w:num w:numId="2" w16cid:durableId="467013918">
    <w:abstractNumId w:val="24"/>
  </w:num>
  <w:num w:numId="3" w16cid:durableId="1478568869">
    <w:abstractNumId w:val="22"/>
  </w:num>
  <w:num w:numId="4" w16cid:durableId="87166652">
    <w:abstractNumId w:val="7"/>
  </w:num>
  <w:num w:numId="5" w16cid:durableId="21249415">
    <w:abstractNumId w:val="18"/>
  </w:num>
  <w:num w:numId="6" w16cid:durableId="725682000">
    <w:abstractNumId w:val="20"/>
  </w:num>
  <w:num w:numId="7" w16cid:durableId="799227947">
    <w:abstractNumId w:val="26"/>
  </w:num>
  <w:num w:numId="8" w16cid:durableId="2114208757">
    <w:abstractNumId w:val="2"/>
  </w:num>
  <w:num w:numId="9" w16cid:durableId="1435436691">
    <w:abstractNumId w:val="5"/>
  </w:num>
  <w:num w:numId="10" w16cid:durableId="1550919599">
    <w:abstractNumId w:val="4"/>
  </w:num>
  <w:num w:numId="11" w16cid:durableId="831873002">
    <w:abstractNumId w:val="17"/>
  </w:num>
  <w:num w:numId="12" w16cid:durableId="1433698046">
    <w:abstractNumId w:val="16"/>
  </w:num>
  <w:num w:numId="13" w16cid:durableId="930822755">
    <w:abstractNumId w:val="13"/>
  </w:num>
  <w:num w:numId="14" w16cid:durableId="419568774">
    <w:abstractNumId w:val="12"/>
  </w:num>
  <w:num w:numId="15" w16cid:durableId="167527651">
    <w:abstractNumId w:val="9"/>
  </w:num>
  <w:num w:numId="16" w16cid:durableId="1870607952">
    <w:abstractNumId w:val="14"/>
  </w:num>
  <w:num w:numId="17" w16cid:durableId="1743333295">
    <w:abstractNumId w:val="19"/>
  </w:num>
  <w:num w:numId="18" w16cid:durableId="412360371">
    <w:abstractNumId w:val="10"/>
  </w:num>
  <w:num w:numId="19" w16cid:durableId="1964187813">
    <w:abstractNumId w:val="6"/>
  </w:num>
  <w:num w:numId="20" w16cid:durableId="564803341">
    <w:abstractNumId w:val="23"/>
  </w:num>
  <w:num w:numId="21" w16cid:durableId="761679460">
    <w:abstractNumId w:val="21"/>
  </w:num>
  <w:num w:numId="22" w16cid:durableId="429592453">
    <w:abstractNumId w:val="1"/>
  </w:num>
  <w:num w:numId="23" w16cid:durableId="81952471">
    <w:abstractNumId w:val="25"/>
  </w:num>
  <w:num w:numId="24" w16cid:durableId="1642926622">
    <w:abstractNumId w:val="15"/>
  </w:num>
  <w:num w:numId="25" w16cid:durableId="1322736701">
    <w:abstractNumId w:val="3"/>
  </w:num>
  <w:num w:numId="26" w16cid:durableId="1697341632">
    <w:abstractNumId w:val="0"/>
  </w:num>
  <w:num w:numId="27" w16cid:durableId="1612976293">
    <w:abstractNumId w:val="11"/>
  </w:num>
  <w:num w:numId="28" w16cid:durableId="1196314184">
    <w:abstractNumId w:val="28"/>
  </w:num>
  <w:num w:numId="29" w16cid:durableId="15275949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64A4A"/>
    <w:rsid w:val="000751C3"/>
    <w:rsid w:val="00075434"/>
    <w:rsid w:val="000800ED"/>
    <w:rsid w:val="00087116"/>
    <w:rsid w:val="00094EC4"/>
    <w:rsid w:val="000A654D"/>
    <w:rsid w:val="000B4CD6"/>
    <w:rsid w:val="000B6FF5"/>
    <w:rsid w:val="000D11E0"/>
    <w:rsid w:val="000E2812"/>
    <w:rsid w:val="000E6826"/>
    <w:rsid w:val="000F329E"/>
    <w:rsid w:val="00101034"/>
    <w:rsid w:val="001033DD"/>
    <w:rsid w:val="00115799"/>
    <w:rsid w:val="00117885"/>
    <w:rsid w:val="00126F36"/>
    <w:rsid w:val="00135B26"/>
    <w:rsid w:val="00143EC3"/>
    <w:rsid w:val="00150C4D"/>
    <w:rsid w:val="00155B7F"/>
    <w:rsid w:val="00161969"/>
    <w:rsid w:val="0016552F"/>
    <w:rsid w:val="00171489"/>
    <w:rsid w:val="001778CE"/>
    <w:rsid w:val="001831E8"/>
    <w:rsid w:val="001B1371"/>
    <w:rsid w:val="001C3138"/>
    <w:rsid w:val="001D1356"/>
    <w:rsid w:val="001D4357"/>
    <w:rsid w:val="001E6D06"/>
    <w:rsid w:val="001F0013"/>
    <w:rsid w:val="001F1C9D"/>
    <w:rsid w:val="001F2A29"/>
    <w:rsid w:val="001F4537"/>
    <w:rsid w:val="001F45B5"/>
    <w:rsid w:val="00206636"/>
    <w:rsid w:val="002076CA"/>
    <w:rsid w:val="00233A3F"/>
    <w:rsid w:val="0023670D"/>
    <w:rsid w:val="00253E85"/>
    <w:rsid w:val="002554EE"/>
    <w:rsid w:val="00256EA9"/>
    <w:rsid w:val="00261DEE"/>
    <w:rsid w:val="00262018"/>
    <w:rsid w:val="00264B92"/>
    <w:rsid w:val="00272337"/>
    <w:rsid w:val="00277B47"/>
    <w:rsid w:val="00282C40"/>
    <w:rsid w:val="002931A8"/>
    <w:rsid w:val="002A1990"/>
    <w:rsid w:val="002A3E1C"/>
    <w:rsid w:val="002A7D7B"/>
    <w:rsid w:val="002C2CF3"/>
    <w:rsid w:val="002C30F7"/>
    <w:rsid w:val="002E235A"/>
    <w:rsid w:val="002E5464"/>
    <w:rsid w:val="002F2903"/>
    <w:rsid w:val="00305B92"/>
    <w:rsid w:val="003103D2"/>
    <w:rsid w:val="00313D1A"/>
    <w:rsid w:val="00323356"/>
    <w:rsid w:val="00327751"/>
    <w:rsid w:val="00327A5F"/>
    <w:rsid w:val="00337C59"/>
    <w:rsid w:val="003522C3"/>
    <w:rsid w:val="00357565"/>
    <w:rsid w:val="0037752F"/>
    <w:rsid w:val="00382158"/>
    <w:rsid w:val="003A2810"/>
    <w:rsid w:val="003B729F"/>
    <w:rsid w:val="003C241F"/>
    <w:rsid w:val="003C2A02"/>
    <w:rsid w:val="003C701D"/>
    <w:rsid w:val="003C722E"/>
    <w:rsid w:val="003D5200"/>
    <w:rsid w:val="003E50A3"/>
    <w:rsid w:val="004046B4"/>
    <w:rsid w:val="004151F4"/>
    <w:rsid w:val="00417EC4"/>
    <w:rsid w:val="00420F01"/>
    <w:rsid w:val="00422C98"/>
    <w:rsid w:val="00430DF0"/>
    <w:rsid w:val="004352B0"/>
    <w:rsid w:val="004361CD"/>
    <w:rsid w:val="00440215"/>
    <w:rsid w:val="00461FE0"/>
    <w:rsid w:val="004632CE"/>
    <w:rsid w:val="00467BEE"/>
    <w:rsid w:val="00475BD3"/>
    <w:rsid w:val="0048202C"/>
    <w:rsid w:val="0048299F"/>
    <w:rsid w:val="00494A04"/>
    <w:rsid w:val="004A428E"/>
    <w:rsid w:val="004A5F5B"/>
    <w:rsid w:val="004C100A"/>
    <w:rsid w:val="004D30CA"/>
    <w:rsid w:val="004D5A94"/>
    <w:rsid w:val="004F4B4F"/>
    <w:rsid w:val="004F55F8"/>
    <w:rsid w:val="005046F9"/>
    <w:rsid w:val="00506BEE"/>
    <w:rsid w:val="005116DA"/>
    <w:rsid w:val="005124EA"/>
    <w:rsid w:val="00516120"/>
    <w:rsid w:val="005166B5"/>
    <w:rsid w:val="00520B51"/>
    <w:rsid w:val="0052125D"/>
    <w:rsid w:val="005261A6"/>
    <w:rsid w:val="00526995"/>
    <w:rsid w:val="005323F7"/>
    <w:rsid w:val="0053616F"/>
    <w:rsid w:val="00540A7F"/>
    <w:rsid w:val="005527A1"/>
    <w:rsid w:val="0056782A"/>
    <w:rsid w:val="0057120B"/>
    <w:rsid w:val="005779E1"/>
    <w:rsid w:val="00590CBA"/>
    <w:rsid w:val="005B2454"/>
    <w:rsid w:val="005C4829"/>
    <w:rsid w:val="005C4946"/>
    <w:rsid w:val="005D36C9"/>
    <w:rsid w:val="005D7381"/>
    <w:rsid w:val="005E7ED4"/>
    <w:rsid w:val="005F08F6"/>
    <w:rsid w:val="005F76AB"/>
    <w:rsid w:val="006069FA"/>
    <w:rsid w:val="006114F0"/>
    <w:rsid w:val="00613262"/>
    <w:rsid w:val="0063005B"/>
    <w:rsid w:val="00631678"/>
    <w:rsid w:val="00641519"/>
    <w:rsid w:val="00642035"/>
    <w:rsid w:val="00644539"/>
    <w:rsid w:val="00645BEF"/>
    <w:rsid w:val="006543C2"/>
    <w:rsid w:val="006568C2"/>
    <w:rsid w:val="006607CD"/>
    <w:rsid w:val="006633E1"/>
    <w:rsid w:val="00665243"/>
    <w:rsid w:val="006663F0"/>
    <w:rsid w:val="006674AC"/>
    <w:rsid w:val="00684B5C"/>
    <w:rsid w:val="00697788"/>
    <w:rsid w:val="00697A89"/>
    <w:rsid w:val="006A3FCB"/>
    <w:rsid w:val="006B4A47"/>
    <w:rsid w:val="006C6B59"/>
    <w:rsid w:val="006C77D8"/>
    <w:rsid w:val="006D1AC0"/>
    <w:rsid w:val="006D54DF"/>
    <w:rsid w:val="006D63C3"/>
    <w:rsid w:val="006E1A81"/>
    <w:rsid w:val="006F3449"/>
    <w:rsid w:val="0070474B"/>
    <w:rsid w:val="00713962"/>
    <w:rsid w:val="00723553"/>
    <w:rsid w:val="0075284B"/>
    <w:rsid w:val="007549E1"/>
    <w:rsid w:val="00760DE4"/>
    <w:rsid w:val="00762D26"/>
    <w:rsid w:val="00775F50"/>
    <w:rsid w:val="00780A67"/>
    <w:rsid w:val="00783812"/>
    <w:rsid w:val="00790B4D"/>
    <w:rsid w:val="00790CF5"/>
    <w:rsid w:val="0079496C"/>
    <w:rsid w:val="007A0D0F"/>
    <w:rsid w:val="007A26F6"/>
    <w:rsid w:val="007A7C50"/>
    <w:rsid w:val="007B0255"/>
    <w:rsid w:val="007B28B4"/>
    <w:rsid w:val="007B2ACD"/>
    <w:rsid w:val="007C4373"/>
    <w:rsid w:val="007C7C2D"/>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819F1"/>
    <w:rsid w:val="008826CC"/>
    <w:rsid w:val="00894776"/>
    <w:rsid w:val="008978DE"/>
    <w:rsid w:val="008A34BE"/>
    <w:rsid w:val="008A535B"/>
    <w:rsid w:val="008B4C79"/>
    <w:rsid w:val="008C0018"/>
    <w:rsid w:val="008C3146"/>
    <w:rsid w:val="008C4286"/>
    <w:rsid w:val="008F6F07"/>
    <w:rsid w:val="009018EC"/>
    <w:rsid w:val="00932772"/>
    <w:rsid w:val="00935FB3"/>
    <w:rsid w:val="00954931"/>
    <w:rsid w:val="00966AC8"/>
    <w:rsid w:val="00966BBF"/>
    <w:rsid w:val="009755DD"/>
    <w:rsid w:val="00976BCD"/>
    <w:rsid w:val="0098004C"/>
    <w:rsid w:val="00990A03"/>
    <w:rsid w:val="00992DC0"/>
    <w:rsid w:val="009A021E"/>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2266D"/>
    <w:rsid w:val="00A26CFB"/>
    <w:rsid w:val="00A41A55"/>
    <w:rsid w:val="00A6163C"/>
    <w:rsid w:val="00A62D1F"/>
    <w:rsid w:val="00A7539B"/>
    <w:rsid w:val="00A81C7B"/>
    <w:rsid w:val="00A960EA"/>
    <w:rsid w:val="00A97FAB"/>
    <w:rsid w:val="00AA21C9"/>
    <w:rsid w:val="00AB7D3A"/>
    <w:rsid w:val="00AD0235"/>
    <w:rsid w:val="00AE2E43"/>
    <w:rsid w:val="00AE394A"/>
    <w:rsid w:val="00AE62DE"/>
    <w:rsid w:val="00B023A6"/>
    <w:rsid w:val="00B0362E"/>
    <w:rsid w:val="00B1064A"/>
    <w:rsid w:val="00B14EE4"/>
    <w:rsid w:val="00B17CD5"/>
    <w:rsid w:val="00B4024F"/>
    <w:rsid w:val="00B408CB"/>
    <w:rsid w:val="00B40A5F"/>
    <w:rsid w:val="00B42D59"/>
    <w:rsid w:val="00B4798A"/>
    <w:rsid w:val="00B479E9"/>
    <w:rsid w:val="00B56564"/>
    <w:rsid w:val="00B65175"/>
    <w:rsid w:val="00B74A01"/>
    <w:rsid w:val="00B75CB3"/>
    <w:rsid w:val="00B767C8"/>
    <w:rsid w:val="00B86457"/>
    <w:rsid w:val="00B95F90"/>
    <w:rsid w:val="00B97E1D"/>
    <w:rsid w:val="00BA275F"/>
    <w:rsid w:val="00BA5422"/>
    <w:rsid w:val="00BA6FFE"/>
    <w:rsid w:val="00BB4677"/>
    <w:rsid w:val="00BC2194"/>
    <w:rsid w:val="00BC5800"/>
    <w:rsid w:val="00BD2098"/>
    <w:rsid w:val="00BD270E"/>
    <w:rsid w:val="00BE6377"/>
    <w:rsid w:val="00BF4026"/>
    <w:rsid w:val="00C00B29"/>
    <w:rsid w:val="00C01BD2"/>
    <w:rsid w:val="00C028EA"/>
    <w:rsid w:val="00C20872"/>
    <w:rsid w:val="00C21B0D"/>
    <w:rsid w:val="00C27A6F"/>
    <w:rsid w:val="00C42000"/>
    <w:rsid w:val="00C56E76"/>
    <w:rsid w:val="00C6140A"/>
    <w:rsid w:val="00C65B15"/>
    <w:rsid w:val="00C9037A"/>
    <w:rsid w:val="00C92E24"/>
    <w:rsid w:val="00C92E87"/>
    <w:rsid w:val="00C965F0"/>
    <w:rsid w:val="00CA0432"/>
    <w:rsid w:val="00CA1DC0"/>
    <w:rsid w:val="00CB1736"/>
    <w:rsid w:val="00CC3756"/>
    <w:rsid w:val="00CD5AEB"/>
    <w:rsid w:val="00CE06E9"/>
    <w:rsid w:val="00CE4426"/>
    <w:rsid w:val="00CE68EB"/>
    <w:rsid w:val="00CF05DC"/>
    <w:rsid w:val="00CF34F9"/>
    <w:rsid w:val="00CF3F5B"/>
    <w:rsid w:val="00D0121E"/>
    <w:rsid w:val="00D041C6"/>
    <w:rsid w:val="00D07181"/>
    <w:rsid w:val="00D132F7"/>
    <w:rsid w:val="00D2253F"/>
    <w:rsid w:val="00D413E1"/>
    <w:rsid w:val="00D546F5"/>
    <w:rsid w:val="00D75EE9"/>
    <w:rsid w:val="00D76A3C"/>
    <w:rsid w:val="00D81C79"/>
    <w:rsid w:val="00D87A45"/>
    <w:rsid w:val="00DA6C91"/>
    <w:rsid w:val="00DB7317"/>
    <w:rsid w:val="00DC4277"/>
    <w:rsid w:val="00DC52FC"/>
    <w:rsid w:val="00DE63F6"/>
    <w:rsid w:val="00E00A1E"/>
    <w:rsid w:val="00E03091"/>
    <w:rsid w:val="00E06B6D"/>
    <w:rsid w:val="00E10B19"/>
    <w:rsid w:val="00E31ABC"/>
    <w:rsid w:val="00E475A7"/>
    <w:rsid w:val="00E647A9"/>
    <w:rsid w:val="00E7593D"/>
    <w:rsid w:val="00E90063"/>
    <w:rsid w:val="00E9578A"/>
    <w:rsid w:val="00EC203F"/>
    <w:rsid w:val="00EC4BCF"/>
    <w:rsid w:val="00EC5ED9"/>
    <w:rsid w:val="00ED0E47"/>
    <w:rsid w:val="00ED4900"/>
    <w:rsid w:val="00EE5C9E"/>
    <w:rsid w:val="00EF729E"/>
    <w:rsid w:val="00F004F9"/>
    <w:rsid w:val="00F043D8"/>
    <w:rsid w:val="00F27B84"/>
    <w:rsid w:val="00F30147"/>
    <w:rsid w:val="00F57297"/>
    <w:rsid w:val="00F72B03"/>
    <w:rsid w:val="00F83E4A"/>
    <w:rsid w:val="00F93CCC"/>
    <w:rsid w:val="00F9513E"/>
    <w:rsid w:val="00FB319D"/>
    <w:rsid w:val="00FB7570"/>
    <w:rsid w:val="00FB7A7F"/>
    <w:rsid w:val="00FC5668"/>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8CAF4"/>
  <w14:defaultImageDpi w14:val="0"/>
  <w15:docId w15:val="{4C6F04F9-A8F3-420C-A1E5-4180FCF7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761898">
      <w:marLeft w:val="0"/>
      <w:marRight w:val="0"/>
      <w:marTop w:val="0"/>
      <w:marBottom w:val="0"/>
      <w:divBdr>
        <w:top w:val="none" w:sz="0" w:space="0" w:color="auto"/>
        <w:left w:val="none" w:sz="0" w:space="0" w:color="auto"/>
        <w:bottom w:val="none" w:sz="0" w:space="0" w:color="auto"/>
        <w:right w:val="none" w:sz="0" w:space="0" w:color="auto"/>
      </w:divBdr>
    </w:div>
    <w:div w:id="1138761900">
      <w:marLeft w:val="0"/>
      <w:marRight w:val="0"/>
      <w:marTop w:val="0"/>
      <w:marBottom w:val="0"/>
      <w:divBdr>
        <w:top w:val="none" w:sz="0" w:space="0" w:color="auto"/>
        <w:left w:val="none" w:sz="0" w:space="0" w:color="auto"/>
        <w:bottom w:val="none" w:sz="0" w:space="0" w:color="auto"/>
        <w:right w:val="none" w:sz="0" w:space="0" w:color="auto"/>
      </w:divBdr>
      <w:divsChild>
        <w:div w:id="1138761899">
          <w:marLeft w:val="0"/>
          <w:marRight w:val="0"/>
          <w:marTop w:val="0"/>
          <w:marBottom w:val="0"/>
          <w:divBdr>
            <w:top w:val="none" w:sz="0" w:space="0" w:color="auto"/>
            <w:left w:val="none" w:sz="0" w:space="0" w:color="auto"/>
            <w:bottom w:val="none" w:sz="0" w:space="0" w:color="auto"/>
            <w:right w:val="none" w:sz="0" w:space="0" w:color="auto"/>
          </w:divBdr>
        </w:div>
        <w:div w:id="1138761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8220-FDC9-41BA-B8F0-9C2D841F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4817</Words>
  <Characters>2746</Characters>
  <Application>Microsoft Office Word</Application>
  <DocSecurity>0</DocSecurity>
  <Lines>22</Lines>
  <Paragraphs>15</Paragraphs>
  <ScaleCrop>false</ScaleCrop>
  <Company>Cedefop</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2024-01-04T11:11:00Z</dcterms:created>
  <dcterms:modified xsi:type="dcterms:W3CDTF">2025-03-11T09:32:00Z</dcterms:modified>
</cp:coreProperties>
</file>