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A1D8A" w14:paraId="210648B0" w14:textId="77777777" w:rsidTr="00261DEE">
        <w:trPr>
          <w:cantSplit/>
          <w:trHeight w:val="851"/>
        </w:trPr>
        <w:tc>
          <w:tcPr>
            <w:tcW w:w="2203" w:type="dxa"/>
          </w:tcPr>
          <w:p w14:paraId="63C9ADBC" w14:textId="238918DC" w:rsidR="008978DE" w:rsidRPr="005A1D8A" w:rsidRDefault="00C627D2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217FC30D" wp14:editId="5CEDA2BD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4B1AF175" w14:textId="77777777" w:rsidR="008978DE" w:rsidRPr="005A1D8A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5A1D8A">
              <w:rPr>
                <w:rFonts w:ascii="Arial" w:hAnsi="Arial"/>
                <w:sz w:val="36"/>
                <w:lang w:val="lv-LV"/>
              </w:rPr>
              <w:t>P</w:t>
            </w:r>
            <w:r w:rsidR="008978DE" w:rsidRPr="005A1D8A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5A1D8A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5A1D8A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5A1D8A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63ADE3BA" w14:textId="104D8A2F" w:rsidR="008978DE" w:rsidRPr="005A1D8A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5A1D8A">
              <w:rPr>
                <w:rFonts w:ascii="Arial" w:hAnsi="Arial"/>
                <w:sz w:val="16"/>
                <w:lang w:val="lv-LV"/>
              </w:rPr>
              <w:t xml:space="preserve"> </w:t>
            </w:r>
            <w:r w:rsidR="00C627D2" w:rsidRPr="005A1D8A">
              <w:rPr>
                <w:noProof/>
                <w:lang w:val="lv-LV" w:eastAsia="lv-LV"/>
              </w:rPr>
              <w:drawing>
                <wp:inline distT="0" distB="0" distL="0" distR="0" wp14:anchorId="3D6A9FAA" wp14:editId="0D870813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5A1D8A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091F53EB" w14:textId="77777777" w:rsidR="007B0255" w:rsidRPr="005A1D8A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11E318E5" w14:textId="77777777" w:rsidR="007B0255" w:rsidRPr="005A1D8A" w:rsidRDefault="007B0255" w:rsidP="000E2812">
      <w:pPr>
        <w:rPr>
          <w:rFonts w:eastAsia="Calibri"/>
          <w:lang w:val="lv-LV" w:eastAsia="en-US"/>
        </w:rPr>
      </w:pPr>
      <w:r w:rsidRPr="005A1D8A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612920897" w:edGrp="everyone"/>
      <w:r w:rsidR="000E2812" w:rsidRPr="005A1D8A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612920897"/>
      <w:r w:rsidR="000E2812" w:rsidRPr="005A1D8A">
        <w:rPr>
          <w:rFonts w:ascii="Arial" w:hAnsi="Arial"/>
          <w:sz w:val="22"/>
          <w:lang w:val="lv-LV"/>
        </w:rPr>
        <w:t xml:space="preserve"> N</w:t>
      </w:r>
      <w:r w:rsidRPr="005A1D8A">
        <w:rPr>
          <w:rFonts w:ascii="Arial" w:hAnsi="Arial"/>
          <w:sz w:val="22"/>
          <w:lang w:val="lv-LV"/>
        </w:rPr>
        <w:t>r.</w:t>
      </w:r>
      <w:permStart w:id="1233085368" w:edGrp="everyone"/>
      <w:r w:rsidR="00BC2194" w:rsidRPr="005A1D8A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233085368"/>
    </w:p>
    <w:p w14:paraId="503EB759" w14:textId="77777777" w:rsidR="007B0255" w:rsidRPr="005A1D8A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A1D8A" w14:paraId="2D6E8FE6" w14:textId="77777777" w:rsidTr="00872D7E">
        <w:tc>
          <w:tcPr>
            <w:tcW w:w="10207" w:type="dxa"/>
            <w:shd w:val="clear" w:color="auto" w:fill="D9D9D9"/>
          </w:tcPr>
          <w:p w14:paraId="110CA6FA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1.</w:t>
            </w:r>
            <w:r w:rsidR="005166B5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930051884" w:edGrp="everyone"/>
      <w:tr w:rsidR="008978DE" w:rsidRPr="005A1D8A" w14:paraId="21541A0E" w14:textId="77777777" w:rsidTr="005046F9">
        <w:trPr>
          <w:cantSplit/>
          <w:trHeight w:val="946"/>
        </w:trPr>
        <w:tc>
          <w:tcPr>
            <w:tcW w:w="10207" w:type="dxa"/>
          </w:tcPr>
          <w:p w14:paraId="0593448C" w14:textId="7C04E4C9" w:rsidR="00BA275F" w:rsidRPr="005A1D8A" w:rsidRDefault="00461C69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08514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2C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30051884"/>
            <w:r w:rsidR="00A002BE" w:rsidRPr="005A1D8A">
              <w:rPr>
                <w:sz w:val="24"/>
                <w:szCs w:val="24"/>
                <w:lang w:val="lv-LV"/>
              </w:rPr>
              <w:t xml:space="preserve"> </w:t>
            </w:r>
            <w:r w:rsidR="00BA275F" w:rsidRPr="005A1D8A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850937240" w:edGrp="everyone"/>
          <w:p w14:paraId="7DB9681A" w14:textId="122BFD30" w:rsidR="008978DE" w:rsidRPr="005A1D8A" w:rsidRDefault="00461C69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77907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2C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50937240"/>
            <w:r w:rsidR="00A002BE" w:rsidRPr="005A1D8A">
              <w:rPr>
                <w:sz w:val="24"/>
                <w:szCs w:val="24"/>
                <w:lang w:val="lv-LV"/>
              </w:rPr>
              <w:t xml:space="preserve"> </w:t>
            </w:r>
            <w:r w:rsidR="00440215" w:rsidRPr="005A1D8A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51C6046C" w14:textId="01E15AB0" w:rsidR="00E92B48" w:rsidRDefault="0079496C" w:rsidP="00E92B48">
            <w:pPr>
              <w:jc w:val="center"/>
              <w:rPr>
                <w:sz w:val="24"/>
                <w:lang w:val="lv-LV"/>
              </w:rPr>
            </w:pPr>
            <w:r w:rsidRPr="005A1D8A">
              <w:rPr>
                <w:sz w:val="24"/>
                <w:szCs w:val="24"/>
                <w:lang w:val="lv-LV"/>
              </w:rPr>
              <w:t>Profesionālā k</w:t>
            </w:r>
            <w:r w:rsidR="00760DE4" w:rsidRPr="005A1D8A">
              <w:rPr>
                <w:sz w:val="24"/>
                <w:szCs w:val="24"/>
                <w:lang w:val="lv-LV"/>
              </w:rPr>
              <w:t>valifikācija</w:t>
            </w:r>
            <w:r w:rsidR="00760DE4" w:rsidRPr="005A1D8A">
              <w:rPr>
                <w:sz w:val="24"/>
                <w:lang w:val="lv-LV"/>
              </w:rPr>
              <w:t>:</w:t>
            </w:r>
          </w:p>
          <w:p w14:paraId="4CDBA4F5" w14:textId="2E536E95" w:rsidR="006210AA" w:rsidRPr="005A1D8A" w:rsidRDefault="001706D5" w:rsidP="00E92B48">
            <w:pPr>
              <w:spacing w:after="120"/>
              <w:jc w:val="center"/>
              <w:rPr>
                <w:i/>
                <w:sz w:val="28"/>
                <w:szCs w:val="28"/>
                <w:lang w:val="lv-LV"/>
              </w:rPr>
            </w:pPr>
            <w:r w:rsidRPr="001706D5">
              <w:rPr>
                <w:b/>
                <w:bCs/>
                <w:color w:val="333333"/>
                <w:sz w:val="28"/>
                <w:szCs w:val="28"/>
                <w:lang w:val="lv-LV" w:eastAsia="lv-LV"/>
              </w:rPr>
              <w:t>Pasažieru pārvadājumu loģistikas darbinieks</w:t>
            </w:r>
          </w:p>
        </w:tc>
      </w:tr>
      <w:tr w:rsidR="008978DE" w:rsidRPr="005A1D8A" w14:paraId="4DA56236" w14:textId="77777777" w:rsidTr="00B023A6">
        <w:trPr>
          <w:cantSplit/>
          <w:trHeight w:val="220"/>
        </w:trPr>
        <w:tc>
          <w:tcPr>
            <w:tcW w:w="10207" w:type="dxa"/>
          </w:tcPr>
          <w:p w14:paraId="327856C4" w14:textId="77777777" w:rsidR="008978DE" w:rsidRPr="005A1D8A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5A1D8A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5A1D8A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5CB5969E" w14:textId="77777777" w:rsidR="00B023A6" w:rsidRPr="004310C2" w:rsidRDefault="00B023A6">
      <w:pPr>
        <w:jc w:val="center"/>
        <w:rPr>
          <w:rFonts w:ascii="Arial" w:hAnsi="Arial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A1D8A" w14:paraId="2C9B0E73" w14:textId="77777777" w:rsidTr="00872D7E">
        <w:tc>
          <w:tcPr>
            <w:tcW w:w="10207" w:type="dxa"/>
            <w:shd w:val="clear" w:color="auto" w:fill="D9D9D9"/>
          </w:tcPr>
          <w:p w14:paraId="3D6025E8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2.</w:t>
            </w:r>
            <w:r w:rsidR="005166B5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5A1D8A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49172397" w:edGrp="everyone"/>
      <w:tr w:rsidR="008978DE" w:rsidRPr="005A1D8A" w14:paraId="0DB98DB0" w14:textId="77777777" w:rsidTr="000A654D">
        <w:trPr>
          <w:trHeight w:val="1032"/>
        </w:trPr>
        <w:tc>
          <w:tcPr>
            <w:tcW w:w="10207" w:type="dxa"/>
          </w:tcPr>
          <w:p w14:paraId="53860B19" w14:textId="513BE31A" w:rsidR="00BA275F" w:rsidRPr="005A1D8A" w:rsidRDefault="00461C69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42319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2C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9172397"/>
            <w:r w:rsidR="00BC2194" w:rsidRPr="005A1D8A">
              <w:rPr>
                <w:sz w:val="24"/>
                <w:szCs w:val="24"/>
                <w:lang w:val="lv-LV"/>
              </w:rPr>
              <w:t xml:space="preserve"> </w:t>
            </w:r>
            <w:r w:rsidR="00BA275F" w:rsidRPr="005A1D8A">
              <w:rPr>
                <w:sz w:val="24"/>
                <w:szCs w:val="24"/>
                <w:shd w:val="clear" w:color="auto" w:fill="FFFFFF"/>
                <w:lang w:val="lv-LV"/>
              </w:rPr>
              <w:t xml:space="preserve">A </w:t>
            </w:r>
            <w:r w:rsidR="00BA275F" w:rsidRPr="005A1D8A">
              <w:rPr>
                <w:sz w:val="24"/>
                <w:szCs w:val="24"/>
                <w:shd w:val="clear" w:color="auto" w:fill="FFFFFF"/>
                <w:lang w:val="en-US"/>
              </w:rPr>
              <w:t>diploma of vocational secondary education</w:t>
            </w:r>
          </w:p>
          <w:permStart w:id="1555976813" w:edGrp="everyone"/>
          <w:p w14:paraId="58649632" w14:textId="486B8CCD" w:rsidR="00D07181" w:rsidRPr="005A1D8A" w:rsidRDefault="00461C69" w:rsidP="00E90063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64851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2C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permEnd w:id="1555976813"/>
            <w:r w:rsidR="00BC2194" w:rsidRPr="005A1D8A">
              <w:rPr>
                <w:sz w:val="24"/>
                <w:szCs w:val="24"/>
                <w:lang w:val="en-US"/>
              </w:rPr>
              <w:t xml:space="preserve"> </w:t>
            </w:r>
            <w:r w:rsidR="00D07181" w:rsidRPr="005A1D8A">
              <w:rPr>
                <w:sz w:val="24"/>
                <w:szCs w:val="24"/>
                <w:shd w:val="clear" w:color="auto" w:fill="FFFFFF"/>
                <w:lang w:val="en-US"/>
              </w:rPr>
              <w:t>A vocational qualification certificate</w:t>
            </w:r>
          </w:p>
          <w:p w14:paraId="25E2ED62" w14:textId="77777777" w:rsidR="00E90063" w:rsidRPr="00712FBF" w:rsidRDefault="00E90063" w:rsidP="00E92B48">
            <w:pPr>
              <w:spacing w:after="120"/>
              <w:jc w:val="center"/>
              <w:rPr>
                <w:rFonts w:ascii="New" w:hAnsi="New"/>
                <w:b/>
                <w:bCs/>
                <w:sz w:val="24"/>
                <w:szCs w:val="24"/>
                <w:lang w:val="en-US"/>
              </w:rPr>
            </w:pPr>
            <w:r w:rsidRPr="005A1D8A">
              <w:rPr>
                <w:noProof/>
                <w:sz w:val="24"/>
                <w:szCs w:val="24"/>
                <w:shd w:val="clear" w:color="auto" w:fill="FFFFFF"/>
                <w:lang w:val="en-US"/>
              </w:rPr>
              <w:t>Vocational qualification</w:t>
            </w:r>
            <w:r w:rsidR="00A24B8E" w:rsidRPr="005A1D8A">
              <w:rPr>
                <w:noProof/>
                <w:sz w:val="24"/>
                <w:szCs w:val="24"/>
                <w:shd w:val="clear" w:color="auto" w:fill="FFFFFF"/>
                <w:lang w:val="en-US"/>
              </w:rPr>
              <w:t>:</w:t>
            </w:r>
            <w:r w:rsidR="005C70B2">
              <w:rPr>
                <w:noProof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8978DE" w:rsidRPr="005A1D8A" w14:paraId="3EA0F0E2" w14:textId="77777777" w:rsidTr="00B023A6">
        <w:trPr>
          <w:trHeight w:val="213"/>
        </w:trPr>
        <w:tc>
          <w:tcPr>
            <w:tcW w:w="10207" w:type="dxa"/>
          </w:tcPr>
          <w:p w14:paraId="227D5E8C" w14:textId="77777777" w:rsidR="008978DE" w:rsidRPr="005A1D8A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5A1D8A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5A1D8A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5A1D8A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5A1D8A">
              <w:rPr>
                <w:rFonts w:ascii="Arial" w:hAnsi="Arial"/>
                <w:sz w:val="16"/>
                <w:lang w:val="lv-LV"/>
              </w:rPr>
              <w:t>nepieciešams</w:t>
            </w:r>
            <w:r w:rsidRPr="005A1D8A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3F45E7A4" w14:textId="77777777" w:rsidR="00E03091" w:rsidRPr="004310C2" w:rsidRDefault="00E03091" w:rsidP="00E03091">
      <w:pPr>
        <w:jc w:val="center"/>
        <w:rPr>
          <w:rFonts w:ascii="Arial" w:hAnsi="Arial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A1D8A" w14:paraId="28A9EE89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77D45ABD" w14:textId="77777777" w:rsidR="00E03091" w:rsidRPr="005A1D8A" w:rsidRDefault="00E03091" w:rsidP="002E235A">
            <w:pPr>
              <w:pStyle w:val="Komentrateksts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3. K</w:t>
            </w:r>
            <w:r w:rsidRPr="005A1D8A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5A1D8A" w14:paraId="6487C183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786D240C" w14:textId="77777777" w:rsidR="00591CB5" w:rsidRDefault="00CD7A86" w:rsidP="00591CB5">
            <w:pPr>
              <w:spacing w:before="120"/>
              <w:rPr>
                <w:lang w:val="lv-LV"/>
              </w:rPr>
            </w:pPr>
            <w:r w:rsidRPr="00CD7A86">
              <w:rPr>
                <w:lang w:val="lv-LV"/>
              </w:rPr>
              <w:t>Pasažieru pārvadājumu loģistikas darbiniek</w:t>
            </w:r>
            <w:r w:rsidR="00E92B48">
              <w:rPr>
                <w:lang w:val="lv-LV"/>
              </w:rPr>
              <w:t>s ir specializācija profesijai Loģistikas darbinieks</w:t>
            </w:r>
            <w:r w:rsidRPr="00CD7A86">
              <w:rPr>
                <w:lang w:val="lv-LV"/>
              </w:rPr>
              <w:t>.</w:t>
            </w:r>
          </w:p>
          <w:p w14:paraId="1A30CA93" w14:textId="2D0ADC34" w:rsidR="007F0ED8" w:rsidRPr="00591CB5" w:rsidRDefault="00591CB5" w:rsidP="00591CB5">
            <w:pPr>
              <w:rPr>
                <w:lang w:val="lv-LV"/>
              </w:rPr>
            </w:pPr>
            <w:r w:rsidRPr="00CD7A86">
              <w:rPr>
                <w:lang w:val="lv-LV"/>
              </w:rPr>
              <w:t xml:space="preserve">Pasažieru pārvadājumu loģistikas </w:t>
            </w:r>
            <w:r w:rsidRPr="00591CB5">
              <w:rPr>
                <w:lang w:val="lv-LV"/>
              </w:rPr>
              <w:t>darbinieks plāno, organizē un kontrolē regulāro un neregulāro pasažieru autopārvadājumu fizisku izpildi, lai nodrošinātu laicīgu un efektīvu pasažieru pārvadājumu procesu.</w:t>
            </w:r>
          </w:p>
          <w:p w14:paraId="46641052" w14:textId="77777777" w:rsidR="00B90A66" w:rsidRPr="00B90A66" w:rsidRDefault="00B90A66" w:rsidP="006D3321">
            <w:pPr>
              <w:jc w:val="both"/>
              <w:rPr>
                <w:lang w:val="lv-LV"/>
              </w:rPr>
            </w:pPr>
          </w:p>
          <w:p w14:paraId="40CCFB68" w14:textId="7F61F12F" w:rsidR="00E92B48" w:rsidRPr="00B90A66" w:rsidRDefault="00E92B48" w:rsidP="00E92B48">
            <w:pPr>
              <w:jc w:val="both"/>
              <w:rPr>
                <w:lang w:val="lv-LV"/>
              </w:rPr>
            </w:pPr>
            <w:r w:rsidRPr="00B90A66">
              <w:rPr>
                <w:lang w:val="lv-LV"/>
              </w:rPr>
              <w:t>3.1. </w:t>
            </w:r>
            <w:r w:rsidR="005A1D8A" w:rsidRPr="00B90A66">
              <w:rPr>
                <w:lang w:val="lv-LV"/>
              </w:rPr>
              <w:t xml:space="preserve">Apguvis </w:t>
            </w:r>
            <w:r w:rsidR="00CD7A86" w:rsidRPr="00B90A66">
              <w:rPr>
                <w:lang w:val="lv-LV"/>
              </w:rPr>
              <w:t>loģistikas darbinieka</w:t>
            </w:r>
            <w:r w:rsidR="004E5601" w:rsidRPr="00B90A66">
              <w:rPr>
                <w:lang w:val="lv-LV"/>
              </w:rPr>
              <w:t xml:space="preserve"> </w:t>
            </w:r>
            <w:r w:rsidR="005A1D8A" w:rsidRPr="00B90A66">
              <w:rPr>
                <w:lang w:val="lv-LV"/>
              </w:rPr>
              <w:t>kompetences</w:t>
            </w:r>
            <w:r w:rsidRPr="00B90A66">
              <w:rPr>
                <w:lang w:val="lv-LV"/>
              </w:rPr>
              <w:t xml:space="preserve"> </w:t>
            </w:r>
            <w:r w:rsidR="00591CB5" w:rsidRPr="00B90A66">
              <w:rPr>
                <w:lang w:val="lv-LV"/>
              </w:rPr>
              <w:t>šādu profesionālo pienākumu veikšanai:</w:t>
            </w:r>
          </w:p>
          <w:p w14:paraId="4948CE5E" w14:textId="0F97FCCF" w:rsidR="00CD7A86" w:rsidRDefault="00B90A66" w:rsidP="00B90A66">
            <w:pPr>
              <w:ind w:firstLine="620"/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‒ </w:t>
            </w:r>
            <w:r w:rsidR="00CD7A86">
              <w:rPr>
                <w:lang w:val="lv-LV"/>
              </w:rPr>
              <w:t>t</w:t>
            </w:r>
            <w:r w:rsidR="00CD7A86" w:rsidRPr="00060F57">
              <w:rPr>
                <w:lang w:val="lv-LV"/>
              </w:rPr>
              <w:t>ransportēšanas procesa plānošana</w:t>
            </w:r>
            <w:r w:rsidR="00CD7A86">
              <w:rPr>
                <w:lang w:val="lv-LV"/>
              </w:rPr>
              <w:t>;</w:t>
            </w:r>
          </w:p>
          <w:p w14:paraId="0921B701" w14:textId="563C21FE" w:rsidR="00E340BD" w:rsidRDefault="00B90A66" w:rsidP="008A72CF">
            <w:pPr>
              <w:ind w:firstLine="627"/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‒ </w:t>
            </w:r>
            <w:r w:rsidR="00CD7A86">
              <w:rPr>
                <w:lang w:val="lv-LV"/>
              </w:rPr>
              <w:t>d</w:t>
            </w:r>
            <w:r w:rsidR="00CD7A86" w:rsidRPr="00060F57">
              <w:rPr>
                <w:lang w:val="lv-LV"/>
              </w:rPr>
              <w:t>arba uzdevumu formulēšana, nodošana un informācijas sniegšana</w:t>
            </w:r>
            <w:r w:rsidR="00CD7A86">
              <w:rPr>
                <w:lang w:val="lv-LV"/>
              </w:rPr>
              <w:t>;</w:t>
            </w:r>
          </w:p>
          <w:p w14:paraId="6D766672" w14:textId="327BC4BF" w:rsidR="00CD7A86" w:rsidRDefault="00B90A66" w:rsidP="008A72CF">
            <w:pPr>
              <w:ind w:firstLine="627"/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‒ </w:t>
            </w:r>
            <w:r w:rsidR="00CD7A86">
              <w:rPr>
                <w:lang w:val="lv-LV"/>
              </w:rPr>
              <w:t>k</w:t>
            </w:r>
            <w:r w:rsidR="00CD7A86" w:rsidRPr="00060F57">
              <w:rPr>
                <w:lang w:val="lv-LV"/>
              </w:rPr>
              <w:t>ravas pavaddokumentu pārvaldīšana</w:t>
            </w:r>
            <w:r w:rsidR="00CD7A86">
              <w:rPr>
                <w:lang w:val="lv-LV"/>
              </w:rPr>
              <w:t>;</w:t>
            </w:r>
          </w:p>
          <w:p w14:paraId="72450F62" w14:textId="75F2C6E8" w:rsidR="00CD7A86" w:rsidRDefault="00B90A66" w:rsidP="008A72CF">
            <w:pPr>
              <w:ind w:firstLine="627"/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‒ </w:t>
            </w:r>
            <w:r w:rsidR="00CD7A86">
              <w:rPr>
                <w:lang w:val="lv-LV"/>
              </w:rPr>
              <w:t>t</w:t>
            </w:r>
            <w:r w:rsidR="00CD7A86" w:rsidRPr="00060F57">
              <w:rPr>
                <w:lang w:val="lv-LV"/>
              </w:rPr>
              <w:t>ransportēšanas procesa kontrolēšana</w:t>
            </w:r>
            <w:r w:rsidR="00CD7A86">
              <w:rPr>
                <w:lang w:val="lv-LV"/>
              </w:rPr>
              <w:t>;</w:t>
            </w:r>
          </w:p>
          <w:p w14:paraId="5E6C1910" w14:textId="1F7DDBE5" w:rsidR="00CD7A86" w:rsidRDefault="00B90A66" w:rsidP="008A72CF">
            <w:pPr>
              <w:ind w:firstLine="627"/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‒ </w:t>
            </w:r>
            <w:r w:rsidR="00CD7A86">
              <w:rPr>
                <w:lang w:val="lv-LV"/>
              </w:rPr>
              <w:t>t</w:t>
            </w:r>
            <w:r w:rsidR="00CD7A86" w:rsidRPr="00060F57">
              <w:rPr>
                <w:lang w:val="lv-LV"/>
              </w:rPr>
              <w:t>ransporta uzņēmuma saistošo noteikumu ievērošana</w:t>
            </w:r>
            <w:r w:rsidR="00CD7A86">
              <w:rPr>
                <w:lang w:val="lv-LV"/>
              </w:rPr>
              <w:t>;</w:t>
            </w:r>
          </w:p>
          <w:p w14:paraId="740A5B64" w14:textId="15095A5D" w:rsidR="00CD7A86" w:rsidRDefault="00B90A66" w:rsidP="008A72CF">
            <w:pPr>
              <w:ind w:firstLine="627"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‒ </w:t>
            </w:r>
            <w:r w:rsidR="00CD7A86">
              <w:rPr>
                <w:lang w:val="lv-LV"/>
              </w:rPr>
              <w:t>a</w:t>
            </w:r>
            <w:r w:rsidR="00CD7A86" w:rsidRPr="00060F57">
              <w:rPr>
                <w:lang w:val="lv-LV"/>
              </w:rPr>
              <w:t>tskaišu un pārskatu sagatavošana</w:t>
            </w:r>
            <w:r w:rsidR="00CD7A86">
              <w:rPr>
                <w:lang w:val="lv-LV"/>
              </w:rPr>
              <w:t>.</w:t>
            </w:r>
          </w:p>
          <w:p w14:paraId="4C6110B3" w14:textId="77777777" w:rsidR="004E5601" w:rsidRDefault="004E5601" w:rsidP="005A1D8A">
            <w:pPr>
              <w:jc w:val="both"/>
              <w:rPr>
                <w:color w:val="000000"/>
                <w:lang w:val="lv-LV"/>
              </w:rPr>
            </w:pPr>
          </w:p>
          <w:p w14:paraId="6EFC8D1C" w14:textId="1A062D8C" w:rsidR="008E42E0" w:rsidRPr="00B90A66" w:rsidRDefault="00E92B48" w:rsidP="00493EB3">
            <w:pPr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>3.2. </w:t>
            </w:r>
            <w:r w:rsidR="004E5601">
              <w:rPr>
                <w:color w:val="000000"/>
                <w:lang w:val="lv-LV"/>
              </w:rPr>
              <w:t xml:space="preserve">Apguvis </w:t>
            </w:r>
            <w:r w:rsidR="00CD7A86">
              <w:rPr>
                <w:lang w:val="lv-LV"/>
              </w:rPr>
              <w:t>p</w:t>
            </w:r>
            <w:r w:rsidR="00CD7A86" w:rsidRPr="00CD7A86">
              <w:rPr>
                <w:lang w:val="lv-LV"/>
              </w:rPr>
              <w:t>asažieru pārvadājumu loģistikas darbiniek</w:t>
            </w:r>
            <w:r w:rsidR="00CD7A86">
              <w:rPr>
                <w:lang w:val="lv-LV"/>
              </w:rPr>
              <w:t xml:space="preserve">a </w:t>
            </w:r>
            <w:r w:rsidR="004E5601">
              <w:rPr>
                <w:color w:val="000000"/>
                <w:lang w:val="lv-LV"/>
              </w:rPr>
              <w:t xml:space="preserve">papildus kompetences </w:t>
            </w:r>
            <w:r w:rsidR="005A1D8A" w:rsidRPr="005A1D8A">
              <w:rPr>
                <w:color w:val="000000"/>
                <w:lang w:val="lv-LV"/>
              </w:rPr>
              <w:t>šādu profesionālo pienākumu un uzdevumu veikšanai:</w:t>
            </w:r>
          </w:p>
          <w:p w14:paraId="69BE533F" w14:textId="5F5A33FE" w:rsidR="00CD7A86" w:rsidRPr="000575E3" w:rsidRDefault="00B90A66" w:rsidP="008A72CF">
            <w:pPr>
              <w:ind w:firstLine="627"/>
              <w:rPr>
                <w:lang w:val="lv-LV"/>
              </w:rPr>
            </w:pPr>
            <w:r>
              <w:rPr>
                <w:lang w:val="lv-LV"/>
              </w:rPr>
              <w:t>3.2.1. </w:t>
            </w:r>
            <w:r w:rsidR="00CD7A86" w:rsidRPr="000575E3">
              <w:rPr>
                <w:lang w:val="lv-LV"/>
              </w:rPr>
              <w:t>Regulāro pasažieru autopārvadājumu nodrošināšana:</w:t>
            </w:r>
          </w:p>
          <w:p w14:paraId="458C7D44" w14:textId="52EBAFAC" w:rsidR="00CD7A86" w:rsidRPr="000575E3" w:rsidRDefault="00B90A66" w:rsidP="00B90A66">
            <w:pPr>
              <w:pStyle w:val="Sarakstarindkopa"/>
              <w:spacing w:after="0" w:line="240" w:lineRule="auto"/>
              <w:ind w:left="11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 xml:space="preserve">‒ </w:t>
            </w:r>
            <w:r w:rsidR="00CD7A86" w:rsidRPr="000575E3">
              <w:rPr>
                <w:rFonts w:ascii="Times New Roman" w:hAnsi="Times New Roman"/>
                <w:sz w:val="20"/>
                <w:szCs w:val="20"/>
              </w:rPr>
              <w:t>pārvaldīt regulāro pasažieru autopārvadājumu maršruta tīklu;</w:t>
            </w:r>
          </w:p>
          <w:p w14:paraId="39AE6A54" w14:textId="72DD2E55" w:rsidR="00CD7A86" w:rsidRPr="000575E3" w:rsidRDefault="00B90A66" w:rsidP="00B90A66">
            <w:pPr>
              <w:pStyle w:val="Sarakstarindkopa"/>
              <w:spacing w:after="0" w:line="240" w:lineRule="auto"/>
              <w:ind w:left="11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 xml:space="preserve">‒ </w:t>
            </w:r>
            <w:r w:rsidR="00CD7A86" w:rsidRPr="000575E3">
              <w:rPr>
                <w:rFonts w:ascii="Times New Roman" w:hAnsi="Times New Roman"/>
                <w:sz w:val="20"/>
                <w:szCs w:val="20"/>
              </w:rPr>
              <w:t>nodrošināt regulāro pasažieru autopārvadājumu pakalpojumu atbilstību normatīvo aktu prasībām;</w:t>
            </w:r>
          </w:p>
          <w:p w14:paraId="7331DD12" w14:textId="6330F894" w:rsidR="00CD7A86" w:rsidRPr="000575E3" w:rsidRDefault="00B90A66" w:rsidP="00B90A66">
            <w:pPr>
              <w:pStyle w:val="Sarakstarindkopa"/>
              <w:spacing w:after="0" w:line="240" w:lineRule="auto"/>
              <w:ind w:left="11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 xml:space="preserve">‒ </w:t>
            </w:r>
            <w:r w:rsidR="00CD7A86" w:rsidRPr="000575E3">
              <w:rPr>
                <w:rFonts w:ascii="Times New Roman" w:hAnsi="Times New Roman"/>
                <w:sz w:val="20"/>
                <w:szCs w:val="20"/>
              </w:rPr>
              <w:t>piedalīties regulāro pasažieru autopārvadājumu iepirkumos;</w:t>
            </w:r>
          </w:p>
          <w:p w14:paraId="5AFB0375" w14:textId="60C883F1" w:rsidR="00CD7A86" w:rsidRPr="000575E3" w:rsidRDefault="00B90A66" w:rsidP="00B90A66">
            <w:pPr>
              <w:pStyle w:val="Sarakstarindkopa"/>
              <w:spacing w:after="0" w:line="240" w:lineRule="auto"/>
              <w:ind w:left="11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 xml:space="preserve">‒ </w:t>
            </w:r>
            <w:r w:rsidR="00CD7A86" w:rsidRPr="000575E3">
              <w:rPr>
                <w:rFonts w:ascii="Times New Roman" w:hAnsi="Times New Roman"/>
                <w:sz w:val="20"/>
                <w:szCs w:val="20"/>
              </w:rPr>
              <w:t>pārvaldīt regulāros pasažieru autopārvadājumus;</w:t>
            </w:r>
          </w:p>
          <w:p w14:paraId="6AC08C86" w14:textId="5D31F40E" w:rsidR="00CD7A86" w:rsidRPr="000575E3" w:rsidRDefault="00B90A66" w:rsidP="00B90A66">
            <w:pPr>
              <w:pStyle w:val="Sarakstarindkopa"/>
              <w:spacing w:after="0" w:line="240" w:lineRule="auto"/>
              <w:ind w:left="1187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color w:val="000000"/>
              </w:rPr>
              <w:t xml:space="preserve">‒ </w:t>
            </w:r>
            <w:r w:rsidR="00CD7A86" w:rsidRPr="000575E3">
              <w:rPr>
                <w:rFonts w:ascii="Times New Roman" w:hAnsi="Times New Roman"/>
                <w:sz w:val="20"/>
                <w:szCs w:val="20"/>
              </w:rPr>
              <w:t xml:space="preserve">risināt pasažieru autopārvadājumu </w:t>
            </w:r>
            <w:r w:rsidR="00CD7A86" w:rsidRPr="000575E3">
              <w:rPr>
                <w:rFonts w:ascii="Times New Roman" w:hAnsi="Times New Roman"/>
                <w:noProof/>
                <w:sz w:val="20"/>
                <w:szCs w:val="20"/>
              </w:rPr>
              <w:t>problēmsituācijas.</w:t>
            </w:r>
          </w:p>
          <w:p w14:paraId="77DBD588" w14:textId="77777777" w:rsidR="00CD7A86" w:rsidRPr="00B90A66" w:rsidRDefault="00CD7A86" w:rsidP="00B90A66">
            <w:pPr>
              <w:ind w:left="53"/>
              <w:rPr>
                <w:noProof/>
                <w:lang w:val="lv-LV"/>
              </w:rPr>
            </w:pPr>
          </w:p>
          <w:p w14:paraId="479BAEFA" w14:textId="745BAF03" w:rsidR="00CD7A86" w:rsidRPr="000575E3" w:rsidRDefault="00CD7A86" w:rsidP="008A72CF">
            <w:pPr>
              <w:ind w:firstLine="627"/>
              <w:rPr>
                <w:lang w:val="lv-LV"/>
              </w:rPr>
            </w:pPr>
            <w:r w:rsidRPr="000575E3">
              <w:rPr>
                <w:lang w:val="lv-LV"/>
              </w:rPr>
              <w:t>3.</w:t>
            </w:r>
            <w:r>
              <w:rPr>
                <w:lang w:val="lv-LV"/>
              </w:rPr>
              <w:t>2.2.</w:t>
            </w:r>
            <w:r w:rsidR="00B90A66">
              <w:rPr>
                <w:lang w:val="lv-LV"/>
              </w:rPr>
              <w:t> </w:t>
            </w:r>
            <w:r w:rsidRPr="000575E3">
              <w:rPr>
                <w:lang w:val="lv-LV"/>
              </w:rPr>
              <w:t>Neregulāro pasažieru autopārvadājumu nodrošināšana:</w:t>
            </w:r>
          </w:p>
          <w:p w14:paraId="702405DF" w14:textId="4A878FD5" w:rsidR="00CD7A86" w:rsidRPr="000575E3" w:rsidRDefault="00B90A66" w:rsidP="008A72CF">
            <w:pPr>
              <w:ind w:firstLine="1194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‒ </w:t>
            </w:r>
            <w:r w:rsidR="00CD7A86" w:rsidRPr="000575E3">
              <w:rPr>
                <w:lang w:val="lv-LV"/>
              </w:rPr>
              <w:t>nodrošināt neregulāro pasažieru autopārvadājumu pakalp</w:t>
            </w:r>
            <w:r>
              <w:rPr>
                <w:lang w:val="lv-LV"/>
              </w:rPr>
              <w:t>ojumu atbilstību normatīvo aktu</w:t>
            </w:r>
            <w:r w:rsidR="00CD7A86">
              <w:rPr>
                <w:lang w:val="lv-LV"/>
              </w:rPr>
              <w:t xml:space="preserve"> </w:t>
            </w:r>
            <w:r w:rsidR="00CD7A86" w:rsidRPr="000575E3">
              <w:rPr>
                <w:lang w:val="lv-LV"/>
              </w:rPr>
              <w:t>prasībām;</w:t>
            </w:r>
          </w:p>
          <w:p w14:paraId="31023D6A" w14:textId="51A9F448" w:rsidR="00CD7A86" w:rsidRPr="000575E3" w:rsidRDefault="00B90A66" w:rsidP="008A72CF">
            <w:pPr>
              <w:ind w:firstLine="1194"/>
              <w:rPr>
                <w:lang w:val="lv-LV"/>
              </w:rPr>
            </w:pPr>
            <w:r>
              <w:rPr>
                <w:color w:val="000000"/>
                <w:lang w:val="lv-LV"/>
              </w:rPr>
              <w:lastRenderedPageBreak/>
              <w:t xml:space="preserve">‒ </w:t>
            </w:r>
            <w:r w:rsidR="00CD7A86" w:rsidRPr="000575E3">
              <w:rPr>
                <w:lang w:val="lv-LV"/>
              </w:rPr>
              <w:t>piedalīties neregulāro pasažieru autopārvadājumu iepirkumos;</w:t>
            </w:r>
          </w:p>
          <w:p w14:paraId="3DFAD9A9" w14:textId="75AAB073" w:rsidR="00CD7A86" w:rsidRPr="000575E3" w:rsidRDefault="00B90A66" w:rsidP="008A72CF">
            <w:pPr>
              <w:ind w:firstLine="1194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‒ </w:t>
            </w:r>
            <w:r w:rsidR="00CD7A86" w:rsidRPr="000575E3">
              <w:rPr>
                <w:lang w:val="lv-LV"/>
              </w:rPr>
              <w:t>organizēt pasažieru neregulāros autopārvadājumus;</w:t>
            </w:r>
          </w:p>
          <w:p w14:paraId="5B7CED2D" w14:textId="6A7CF4EB" w:rsidR="00CD7A86" w:rsidRPr="000575E3" w:rsidRDefault="00B90A66" w:rsidP="008A72CF">
            <w:pPr>
              <w:ind w:firstLine="1194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‒ </w:t>
            </w:r>
            <w:r w:rsidR="00CD7A86" w:rsidRPr="000575E3">
              <w:rPr>
                <w:lang w:val="lv-LV"/>
              </w:rPr>
              <w:t>pārvaldīt neregulāros pasažieru autopārvadājumus;</w:t>
            </w:r>
          </w:p>
          <w:p w14:paraId="411B5EB5" w14:textId="77777777" w:rsidR="00CD7A86" w:rsidRPr="00B90A66" w:rsidRDefault="00CD7A86" w:rsidP="00B90A66">
            <w:pPr>
              <w:rPr>
                <w:lang w:val="lv-LV"/>
              </w:rPr>
            </w:pPr>
          </w:p>
          <w:p w14:paraId="520D1DCB" w14:textId="61E06E95" w:rsidR="00CD7A86" w:rsidRPr="000575E3" w:rsidRDefault="00CD7A86" w:rsidP="008A72CF">
            <w:pPr>
              <w:ind w:firstLine="627"/>
              <w:rPr>
                <w:lang w:val="lv-LV"/>
              </w:rPr>
            </w:pPr>
            <w:r w:rsidRPr="000575E3">
              <w:rPr>
                <w:lang w:val="lv-LV"/>
              </w:rPr>
              <w:t>3.</w:t>
            </w:r>
            <w:r>
              <w:rPr>
                <w:lang w:val="lv-LV"/>
              </w:rPr>
              <w:t>2</w:t>
            </w:r>
            <w:r w:rsidRPr="000575E3">
              <w:rPr>
                <w:lang w:val="lv-LV"/>
              </w:rPr>
              <w:t>.</w:t>
            </w:r>
            <w:r>
              <w:rPr>
                <w:lang w:val="lv-LV"/>
              </w:rPr>
              <w:t>3</w:t>
            </w:r>
            <w:r w:rsidR="004310C2">
              <w:rPr>
                <w:lang w:val="lv-LV"/>
              </w:rPr>
              <w:t>. </w:t>
            </w:r>
            <w:r w:rsidRPr="000575E3">
              <w:rPr>
                <w:lang w:val="lv-LV"/>
              </w:rPr>
              <w:t>Autopārvadājumu izpildei nepieciešamo dokumentu un informācijas pārvaldīšana:</w:t>
            </w:r>
          </w:p>
          <w:p w14:paraId="2643A5D8" w14:textId="314FAB4C" w:rsidR="00CD7A86" w:rsidRPr="000575E3" w:rsidRDefault="00B90A66" w:rsidP="004310C2">
            <w:pPr>
              <w:ind w:left="1329" w:hanging="142"/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>‒</w:t>
            </w:r>
            <w:r w:rsidR="004310C2">
              <w:rPr>
                <w:color w:val="000000"/>
                <w:lang w:val="lv-LV"/>
              </w:rPr>
              <w:t> </w:t>
            </w:r>
            <w:r w:rsidR="00CD7A86" w:rsidRPr="000575E3">
              <w:rPr>
                <w:lang w:val="lv-LV"/>
              </w:rPr>
              <w:t>pārvaldīt pasažieru pārvadājumiem nepieciešamos autotransportlīdzekļa un tā vadītāja dokumentus un</w:t>
            </w:r>
            <w:r w:rsidR="004310C2">
              <w:rPr>
                <w:lang w:val="lv-LV"/>
              </w:rPr>
              <w:t xml:space="preserve"> </w:t>
            </w:r>
            <w:r w:rsidR="00CD7A86" w:rsidRPr="000575E3">
              <w:rPr>
                <w:lang w:val="lv-LV"/>
              </w:rPr>
              <w:t>informāciju;</w:t>
            </w:r>
          </w:p>
          <w:p w14:paraId="0C3E14B5" w14:textId="1DDC0592" w:rsidR="00CD7A86" w:rsidRPr="000575E3" w:rsidRDefault="00B90A66" w:rsidP="00B90A66">
            <w:pPr>
              <w:ind w:firstLine="1187"/>
              <w:rPr>
                <w:lang w:val="lv-LV"/>
              </w:rPr>
            </w:pPr>
            <w:r>
              <w:rPr>
                <w:color w:val="000000"/>
                <w:lang w:val="lv-LV"/>
              </w:rPr>
              <w:t>‒</w:t>
            </w:r>
            <w:r w:rsidR="004310C2">
              <w:rPr>
                <w:color w:val="000000"/>
                <w:lang w:val="lv-LV"/>
              </w:rPr>
              <w:t> </w:t>
            </w:r>
            <w:r w:rsidR="00CD7A86" w:rsidRPr="000575E3">
              <w:rPr>
                <w:lang w:val="lv-LV"/>
              </w:rPr>
              <w:t>nodrošināt biļešu tirdzniecības sistēmu darbību uzņēmumā (transp</w:t>
            </w:r>
            <w:r w:rsidR="004310C2">
              <w:rPr>
                <w:lang w:val="lv-LV"/>
              </w:rPr>
              <w:t>ortlīdzeklī, kasē, e-vidē u.c.);</w:t>
            </w:r>
          </w:p>
          <w:p w14:paraId="44AD10F0" w14:textId="5DA3746E" w:rsidR="00CD7A86" w:rsidRPr="00B90A66" w:rsidRDefault="00B90A66" w:rsidP="00B90A66">
            <w:pPr>
              <w:ind w:firstLine="1187"/>
            </w:pPr>
            <w:r w:rsidRPr="00B90A66">
              <w:rPr>
                <w:color w:val="000000"/>
                <w:lang w:val="lv-LV"/>
              </w:rPr>
              <w:t>‒</w:t>
            </w:r>
            <w:r w:rsidR="004310C2">
              <w:rPr>
                <w:color w:val="000000"/>
                <w:lang w:val="lv-LV"/>
              </w:rPr>
              <w:t> </w:t>
            </w:r>
            <w:r w:rsidR="00CD7A86" w:rsidRPr="00B90A66">
              <w:rPr>
                <w:lang w:val="lv-LV"/>
              </w:rPr>
              <w:t>nodrošināt darba un atpūtas režīmu autobusa vadītājiem</w:t>
            </w:r>
            <w:r w:rsidR="00CD7A86" w:rsidRPr="00B90A66">
              <w:t>.</w:t>
            </w:r>
          </w:p>
          <w:p w14:paraId="3E6F8EF8" w14:textId="77777777" w:rsidR="00BD557C" w:rsidRPr="008A72CF" w:rsidRDefault="00BD557C" w:rsidP="004310C2">
            <w:pPr>
              <w:rPr>
                <w:lang w:val="lv-LV"/>
              </w:rPr>
            </w:pPr>
          </w:p>
          <w:p w14:paraId="58CC9A62" w14:textId="77777777" w:rsidR="00E03091" w:rsidRPr="008A72CF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419522463" w:edGrp="everyone"/>
            <w:r w:rsidRPr="008A72CF">
              <w:rPr>
                <w:color w:val="000000"/>
                <w:lang w:val="lv-LV"/>
              </w:rPr>
              <w:t>Papildu kompetences:</w:t>
            </w:r>
          </w:p>
          <w:p w14:paraId="3C4B76B8" w14:textId="0F4E16E2" w:rsidR="00E03091" w:rsidRPr="005A1D8A" w:rsidRDefault="004310C2" w:rsidP="004310C2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‒ </w:t>
            </w:r>
            <w:r w:rsidR="00E03091" w:rsidRPr="005A1D8A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361657DF" w14:textId="4085BFFB" w:rsidR="00E03091" w:rsidRPr="005A1D8A" w:rsidRDefault="004310C2" w:rsidP="004310C2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‒ </w:t>
            </w:r>
            <w:r w:rsidR="00E03091" w:rsidRPr="005A1D8A">
              <w:rPr>
                <w:i/>
                <w:color w:val="1F3864"/>
                <w:lang w:val="lv-LV"/>
              </w:rPr>
              <w:t>...;</w:t>
            </w:r>
          </w:p>
          <w:p w14:paraId="1235D67D" w14:textId="1E76EB66" w:rsidR="00E03091" w:rsidRPr="005A1D8A" w:rsidRDefault="004310C2" w:rsidP="004310C2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‒ </w:t>
            </w:r>
            <w:r w:rsidR="00E03091" w:rsidRPr="005A1D8A">
              <w:rPr>
                <w:i/>
                <w:color w:val="000000"/>
                <w:lang w:val="lv-LV"/>
              </w:rPr>
              <w:t>...;</w:t>
            </w:r>
          </w:p>
          <w:p w14:paraId="55A98CB4" w14:textId="31C64DB0" w:rsidR="008A72CF" w:rsidRPr="008A72CF" w:rsidRDefault="004310C2" w:rsidP="004310C2">
            <w:pPr>
              <w:spacing w:after="120"/>
              <w:ind w:firstLine="620"/>
              <w:jc w:val="both"/>
              <w:rPr>
                <w:i/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‒ </w:t>
            </w:r>
            <w:r w:rsidR="00E03091" w:rsidRPr="005A1D8A">
              <w:rPr>
                <w:i/>
                <w:color w:val="000000"/>
                <w:lang w:val="lv-LV"/>
              </w:rPr>
              <w:t>...</w:t>
            </w:r>
            <w:permEnd w:id="1419522463"/>
          </w:p>
        </w:tc>
      </w:tr>
    </w:tbl>
    <w:p w14:paraId="47179C8D" w14:textId="77777777" w:rsidR="001F2A29" w:rsidRPr="004310C2" w:rsidRDefault="001F2A29" w:rsidP="00E03091">
      <w:pPr>
        <w:jc w:val="center"/>
        <w:rPr>
          <w:rFonts w:ascii="Arial" w:hAnsi="Arial"/>
          <w:color w:val="000000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A1D8A" w14:paraId="2417313B" w14:textId="77777777" w:rsidTr="002E235A">
        <w:tc>
          <w:tcPr>
            <w:tcW w:w="10207" w:type="dxa"/>
            <w:shd w:val="clear" w:color="auto" w:fill="D9D9D9"/>
          </w:tcPr>
          <w:p w14:paraId="6FDD9E84" w14:textId="77777777" w:rsidR="00E03091" w:rsidRPr="005A1D8A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5A1D8A">
              <w:rPr>
                <w:rFonts w:ascii="Arial" w:hAnsi="Arial"/>
                <w:color w:val="000000"/>
                <w:lang w:val="lv-LV"/>
              </w:rPr>
              <w:br w:type="page"/>
            </w:r>
            <w:r w:rsidRPr="005A1D8A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5A1D8A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5A1D8A" w14:paraId="2A3A47CD" w14:textId="77777777" w:rsidTr="003D5200">
        <w:trPr>
          <w:trHeight w:val="185"/>
        </w:trPr>
        <w:tc>
          <w:tcPr>
            <w:tcW w:w="10207" w:type="dxa"/>
          </w:tcPr>
          <w:p w14:paraId="28C860E7" w14:textId="620FA957" w:rsidR="00E10B19" w:rsidRPr="001B321D" w:rsidRDefault="001B321D" w:rsidP="001B321D">
            <w:pPr>
              <w:spacing w:before="120" w:after="120"/>
              <w:jc w:val="both"/>
              <w:rPr>
                <w:lang w:val="lv-LV"/>
              </w:rPr>
            </w:pPr>
            <w:r w:rsidRPr="001B321D">
              <w:rPr>
                <w:color w:val="201F1E"/>
                <w:shd w:val="clear" w:color="auto" w:fill="FFFFFF"/>
                <w:lang w:val="lv-LV"/>
              </w:rPr>
              <w:t>Strādāt uzņēmumos, kas saistīt</w:t>
            </w:r>
            <w:bookmarkStart w:id="0" w:name="_GoBack"/>
            <w:bookmarkEnd w:id="0"/>
            <w:r w:rsidRPr="001B321D">
              <w:rPr>
                <w:color w:val="201F1E"/>
                <w:shd w:val="clear" w:color="auto" w:fill="FFFFFF"/>
                <w:lang w:val="lv-LV"/>
              </w:rPr>
              <w:t>i ar pasažieru regulāro un/vai neregulāro autopārvadājumu nodrošināšanu un pasažieru autopārvadājumu procesa uzraudzību.</w:t>
            </w:r>
          </w:p>
        </w:tc>
      </w:tr>
      <w:tr w:rsidR="00E03091" w:rsidRPr="005A1D8A" w14:paraId="1395937C" w14:textId="77777777" w:rsidTr="002E235A">
        <w:trPr>
          <w:trHeight w:val="274"/>
        </w:trPr>
        <w:tc>
          <w:tcPr>
            <w:tcW w:w="10207" w:type="dxa"/>
          </w:tcPr>
          <w:p w14:paraId="18E13AB3" w14:textId="77777777" w:rsidR="00E03091" w:rsidRPr="005A1D8A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5A1D8A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5A1D8A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6C47C733" w14:textId="77777777" w:rsidR="001F2A29" w:rsidRPr="004310C2" w:rsidRDefault="001F2A29" w:rsidP="004310C2">
      <w:pPr>
        <w:jc w:val="center"/>
        <w:rPr>
          <w:rFonts w:ascii="Arial" w:hAnsi="Arial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5A1D8A" w14:paraId="789800AE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18B1D07D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5.</w:t>
            </w:r>
            <w:r w:rsidR="00052AF1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5A1D8A" w14:paraId="788CD2B7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7A5F1908" w14:textId="77777777" w:rsidR="00253E85" w:rsidRPr="005A1D8A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2D5031A2" w14:textId="77777777" w:rsidR="00253E85" w:rsidRPr="005A1D8A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5A1D8A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5A1D8A" w14:paraId="5C381ECD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4D7C9F88" w14:textId="77777777" w:rsidR="008F6F07" w:rsidRPr="005A1D8A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85217897" w:edGrp="everyone"/>
            <w:r w:rsidRPr="005A1D8A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5A1D8A">
              <w:rPr>
                <w:lang w:val="lv-LV"/>
              </w:rPr>
              <w:t xml:space="preserve"> </w:t>
            </w:r>
            <w:r w:rsidRPr="005A1D8A">
              <w:rPr>
                <w:i/>
                <w:color w:val="1F3864"/>
                <w:lang w:val="lv-LV"/>
              </w:rPr>
              <w:t>Izsniedzēja juridiskais statuss&gt;&gt;</w:t>
            </w:r>
            <w:permEnd w:id="185217897"/>
          </w:p>
        </w:tc>
        <w:tc>
          <w:tcPr>
            <w:tcW w:w="5103" w:type="dxa"/>
          </w:tcPr>
          <w:p w14:paraId="4100F15C" w14:textId="77777777" w:rsidR="00253E85" w:rsidRPr="005A1D8A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5A1D8A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5A1D8A">
                <w:rPr>
                  <w:rStyle w:val="Hipersaite"/>
                  <w:i/>
                  <w:lang w:val="lv-LV" w:eastAsia="lv-LV"/>
                </w:rPr>
                <w:t>www.izm.gov.lv</w:t>
              </w:r>
            </w:hyperlink>
            <w:r w:rsidR="00D83E76" w:rsidRPr="005A1D8A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5A1D8A" w14:paraId="6F1AA56B" w14:textId="77777777" w:rsidTr="003C241F">
        <w:trPr>
          <w:trHeight w:val="303"/>
        </w:trPr>
        <w:tc>
          <w:tcPr>
            <w:tcW w:w="5104" w:type="dxa"/>
          </w:tcPr>
          <w:p w14:paraId="70028A24" w14:textId="77777777" w:rsidR="00B023A6" w:rsidRPr="005A1D8A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2C7A87F5" w14:textId="77777777" w:rsidR="00253E85" w:rsidRPr="005A1D8A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73BE85A9" w14:textId="77777777" w:rsidR="00253E85" w:rsidRPr="005A1D8A" w:rsidRDefault="00253E85" w:rsidP="003C241F">
            <w:pPr>
              <w:pStyle w:val="Virsraksts6"/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5A1D8A" w14:paraId="02B969D6" w14:textId="77777777" w:rsidTr="00245136">
        <w:trPr>
          <w:trHeight w:val="260"/>
        </w:trPr>
        <w:tc>
          <w:tcPr>
            <w:tcW w:w="5104" w:type="dxa"/>
          </w:tcPr>
          <w:p w14:paraId="6C48F1FB" w14:textId="77777777" w:rsidR="00790CF5" w:rsidRPr="005A1D8A" w:rsidRDefault="00253E85" w:rsidP="00F72B03">
            <w:pPr>
              <w:spacing w:before="120" w:after="120"/>
              <w:rPr>
                <w:lang w:val="lv-LV"/>
              </w:rPr>
            </w:pPr>
            <w:r w:rsidRPr="005A1D8A">
              <w:rPr>
                <w:lang w:val="lv-LV"/>
              </w:rPr>
              <w:t xml:space="preserve">Valsts atzīts dokuments, atbilst </w:t>
            </w:r>
            <w:r w:rsidR="00A97FAB" w:rsidRPr="005A1D8A">
              <w:rPr>
                <w:lang w:val="lv-LV"/>
              </w:rPr>
              <w:t>ceturta</w:t>
            </w:r>
            <w:r w:rsidR="00B40A5F" w:rsidRPr="005A1D8A">
              <w:rPr>
                <w:lang w:val="lv-LV"/>
              </w:rPr>
              <w:t>jam</w:t>
            </w:r>
            <w:r w:rsidRPr="005A1D8A">
              <w:rPr>
                <w:lang w:val="lv-LV"/>
              </w:rPr>
              <w:t xml:space="preserve"> Latvijas kvalifikāciju ietvarstruktūras līmenim (</w:t>
            </w:r>
            <w:r w:rsidR="00A97FAB" w:rsidRPr="005A1D8A">
              <w:rPr>
                <w:lang w:val="lv-LV"/>
              </w:rPr>
              <w:t>4</w:t>
            </w:r>
            <w:r w:rsidR="00B40A5F" w:rsidRPr="005A1D8A">
              <w:rPr>
                <w:lang w:val="lv-LV"/>
              </w:rPr>
              <w:t>.</w:t>
            </w:r>
            <w:r w:rsidRPr="005A1D8A">
              <w:rPr>
                <w:lang w:val="lv-LV"/>
              </w:rPr>
              <w:t xml:space="preserve"> LKI) un </w:t>
            </w:r>
            <w:r w:rsidR="00A97FAB" w:rsidRPr="005A1D8A">
              <w:rPr>
                <w:lang w:val="lv-LV"/>
              </w:rPr>
              <w:t>ceturt</w:t>
            </w:r>
            <w:r w:rsidR="00B40A5F" w:rsidRPr="005A1D8A">
              <w:rPr>
                <w:lang w:val="lv-LV"/>
              </w:rPr>
              <w:t xml:space="preserve">ajam </w:t>
            </w:r>
            <w:r w:rsidRPr="005A1D8A">
              <w:rPr>
                <w:lang w:val="lv-LV"/>
              </w:rPr>
              <w:t>Eiropas kvalifikāciju ietvarstruktūras līmenim (</w:t>
            </w:r>
            <w:r w:rsidR="00A97FAB" w:rsidRPr="005A1D8A">
              <w:rPr>
                <w:lang w:val="lv-LV"/>
              </w:rPr>
              <w:t>4</w:t>
            </w:r>
            <w:r w:rsidR="00B40A5F" w:rsidRPr="005A1D8A">
              <w:rPr>
                <w:lang w:val="lv-LV"/>
              </w:rPr>
              <w:t>. </w:t>
            </w:r>
            <w:r w:rsidRPr="005A1D8A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45780A9E" w14:textId="77777777" w:rsidR="00BD270E" w:rsidRPr="005A1D8A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5A1D8A">
              <w:rPr>
                <w:lang w:val="lv-LV"/>
              </w:rPr>
              <w:t>Profesionālās kvalifikācijas eksāmenā saņemtais vērtējums ne zemāk par "viduvēji – 5"</w:t>
            </w:r>
          </w:p>
          <w:p w14:paraId="293C208C" w14:textId="77777777" w:rsidR="00253E85" w:rsidRPr="005A1D8A" w:rsidRDefault="00BD270E" w:rsidP="008C0018">
            <w:pPr>
              <w:jc w:val="both"/>
              <w:rPr>
                <w:lang w:val="lv-LV"/>
              </w:rPr>
            </w:pPr>
            <w:r w:rsidRPr="005A1D8A">
              <w:rPr>
                <w:lang w:val="lv-LV"/>
              </w:rPr>
              <w:t>(vērtēšanā izmanto 10 ballu vērtējuma skalu).</w:t>
            </w:r>
          </w:p>
        </w:tc>
      </w:tr>
      <w:tr w:rsidR="00BD270E" w:rsidRPr="005A1D8A" w14:paraId="7C4804B2" w14:textId="77777777" w:rsidTr="00BD270E">
        <w:trPr>
          <w:trHeight w:val="53"/>
        </w:trPr>
        <w:tc>
          <w:tcPr>
            <w:tcW w:w="5104" w:type="dxa"/>
          </w:tcPr>
          <w:p w14:paraId="1E1DFB74" w14:textId="77777777" w:rsidR="00BD270E" w:rsidRPr="005A1D8A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7F445A45" w14:textId="77777777" w:rsidR="00BD270E" w:rsidRPr="005A1D8A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5A1D8A" w14:paraId="7E12E94D" w14:textId="77777777" w:rsidTr="00A41A55">
        <w:trPr>
          <w:trHeight w:val="328"/>
        </w:trPr>
        <w:tc>
          <w:tcPr>
            <w:tcW w:w="5104" w:type="dxa"/>
          </w:tcPr>
          <w:p w14:paraId="71E915C6" w14:textId="17FFE461" w:rsidR="00BD270E" w:rsidRPr="005A1D8A" w:rsidRDefault="00790CF5" w:rsidP="004310C2">
            <w:pPr>
              <w:spacing w:before="120" w:after="120"/>
              <w:rPr>
                <w:rFonts w:ascii="Arial" w:hAnsi="Arial"/>
                <w:lang w:val="lv-LV"/>
              </w:rPr>
            </w:pPr>
            <w:r w:rsidRPr="005A1D8A">
              <w:rPr>
                <w:lang w:val="lv-LV"/>
              </w:rPr>
              <w:t>Diploms par profesionālo vidējo izglītību dod iespēju turpināt izglītību 5. LKI/5. EKI vai 6.</w:t>
            </w:r>
            <w:r w:rsidR="004310C2">
              <w:rPr>
                <w:lang w:val="lv-LV"/>
              </w:rPr>
              <w:t> LKI/</w:t>
            </w:r>
            <w:r w:rsidRPr="005A1D8A">
              <w:rPr>
                <w:lang w:val="lv-LV"/>
              </w:rPr>
              <w:t>6.</w:t>
            </w:r>
            <w:r w:rsidR="004310C2">
              <w:rPr>
                <w:lang w:val="lv-LV"/>
              </w:rPr>
              <w:t> </w:t>
            </w:r>
            <w:r w:rsidRPr="005A1D8A">
              <w:rPr>
                <w:lang w:val="lv-LV"/>
              </w:rPr>
              <w:t>EKI līmenī.</w:t>
            </w:r>
          </w:p>
        </w:tc>
        <w:tc>
          <w:tcPr>
            <w:tcW w:w="5103" w:type="dxa"/>
          </w:tcPr>
          <w:p w14:paraId="15F5498A" w14:textId="77777777" w:rsidR="00FD0911" w:rsidRPr="005A1D8A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692280606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BD270E" w:rsidRPr="005A1D8A">
              <w:rPr>
                <w:i/>
                <w:color w:val="1F3864"/>
                <w:lang w:val="lv-LV"/>
              </w:rPr>
              <w:t>Ja attiecināms.</w:t>
            </w:r>
            <w:r w:rsidR="00BD270E" w:rsidRPr="005A1D8A">
              <w:rPr>
                <w:color w:val="1F3864"/>
                <w:lang w:val="lv-LV"/>
              </w:rPr>
              <w:t xml:space="preserve"> </w:t>
            </w:r>
            <w:r w:rsidR="00BD270E" w:rsidRPr="005A1D8A">
              <w:rPr>
                <w:i/>
                <w:color w:val="1F3864"/>
                <w:lang w:val="lv-LV"/>
              </w:rPr>
              <w:t>Aizpilda izglītības iestāde, gadījumā</w:t>
            </w:r>
            <w:r w:rsidRPr="005A1D8A">
              <w:rPr>
                <w:i/>
                <w:color w:val="1F3864"/>
                <w:lang w:val="lv-LV"/>
              </w:rPr>
              <w:t>,</w:t>
            </w:r>
            <w:r w:rsidR="00BD270E" w:rsidRPr="005A1D8A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5A1D8A">
              <w:rPr>
                <w:i/>
                <w:color w:val="1F3864"/>
                <w:lang w:val="lv-LV"/>
              </w:rPr>
              <w:t>. Ja nav attiecināms, komentāru dzēst</w:t>
            </w:r>
            <w:r w:rsidRPr="005A1D8A">
              <w:rPr>
                <w:i/>
                <w:color w:val="1F3864"/>
                <w:lang w:val="lv-LV"/>
              </w:rPr>
              <w:t>&gt;</w:t>
            </w:r>
            <w:permEnd w:id="1692280606"/>
          </w:p>
        </w:tc>
      </w:tr>
      <w:tr w:rsidR="008978DE" w:rsidRPr="005A1D8A" w14:paraId="6337AD92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368D3BB0" w14:textId="77777777" w:rsidR="008978DE" w:rsidRPr="005A1D8A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5A1D8A" w14:paraId="35367520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6A0AA3B0" w14:textId="77777777" w:rsidR="00382158" w:rsidRPr="005A1D8A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5A1D8A">
              <w:rPr>
                <w:color w:val="000000"/>
                <w:lang w:val="lv-LV"/>
              </w:rPr>
              <w:t>Profesionālās izglītības likums (6.</w:t>
            </w:r>
            <w:r w:rsidR="001B1371" w:rsidRPr="005A1D8A">
              <w:rPr>
                <w:color w:val="000000"/>
                <w:lang w:val="lv-LV"/>
              </w:rPr>
              <w:t> </w:t>
            </w:r>
            <w:r w:rsidRPr="005A1D8A">
              <w:rPr>
                <w:color w:val="000000"/>
                <w:lang w:val="lv-LV"/>
              </w:rPr>
              <w:t>pants).</w:t>
            </w:r>
          </w:p>
        </w:tc>
      </w:tr>
    </w:tbl>
    <w:p w14:paraId="524301C7" w14:textId="77777777" w:rsidR="00712FBF" w:rsidRPr="005501E7" w:rsidRDefault="00712FBF" w:rsidP="001F2A29">
      <w:pPr>
        <w:rPr>
          <w:rFonts w:ascii="Arial" w:hAnsi="Arial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5A1D8A" w14:paraId="1DF73D91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FA8133F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6.</w:t>
            </w:r>
            <w:r w:rsidR="00052AF1" w:rsidRPr="005A1D8A">
              <w:rPr>
                <w:rFonts w:ascii="Arial" w:hAnsi="Arial"/>
                <w:b/>
                <w:lang w:val="lv-LV"/>
              </w:rPr>
              <w:t> </w:t>
            </w:r>
            <w:r w:rsidR="00B14EE4" w:rsidRPr="005A1D8A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5A1D8A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5A1D8A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398695841" w:edGrp="everyone"/>
      <w:tr w:rsidR="00256EA9" w:rsidRPr="005A1D8A" w14:paraId="3E34DEB9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101A9E3" w14:textId="45DE76E1" w:rsidR="00256EA9" w:rsidRPr="005A1D8A" w:rsidRDefault="00461C69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55397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1B6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98695841"/>
            <w:r w:rsidR="00256EA9" w:rsidRPr="005A1D8A">
              <w:rPr>
                <w:color w:val="000000"/>
                <w:sz w:val="24"/>
                <w:szCs w:val="24"/>
                <w:lang w:val="lv-LV"/>
              </w:rPr>
              <w:t xml:space="preserve"> Formālā izglītība:</w:t>
            </w:r>
          </w:p>
          <w:permStart w:id="1047296099" w:edGrp="everyone"/>
          <w:p w14:paraId="27DF2483" w14:textId="40407743" w:rsidR="00256EA9" w:rsidRPr="005A1D8A" w:rsidRDefault="00461C69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54699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1B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047296099"/>
            <w:r w:rsidR="00256EA9" w:rsidRPr="005A1D8A">
              <w:rPr>
                <w:color w:val="000000"/>
                <w:lang w:val="lv-LV"/>
              </w:rPr>
              <w:t xml:space="preserve"> Klātiene</w:t>
            </w:r>
          </w:p>
          <w:permStart w:id="843908443" w:edGrp="everyone"/>
          <w:p w14:paraId="36886E29" w14:textId="723CDC90" w:rsidR="00256EA9" w:rsidRPr="005A1D8A" w:rsidRDefault="00461C69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42596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1B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843908443"/>
            <w:r w:rsidR="00256EA9" w:rsidRPr="005A1D8A">
              <w:rPr>
                <w:color w:val="000000"/>
                <w:lang w:val="lv-LV"/>
              </w:rPr>
              <w:t xml:space="preserve"> Klātiene (</w:t>
            </w:r>
            <w:r w:rsidR="00052AF1" w:rsidRPr="005A1D8A">
              <w:rPr>
                <w:color w:val="000000"/>
                <w:lang w:val="lv-LV"/>
              </w:rPr>
              <w:t>d</w:t>
            </w:r>
            <w:r w:rsidR="00256EA9" w:rsidRPr="005A1D8A">
              <w:rPr>
                <w:color w:val="000000"/>
                <w:lang w:val="lv-LV"/>
              </w:rPr>
              <w:t>arba vidē balstītas mācības)</w:t>
            </w:r>
          </w:p>
          <w:permStart w:id="1374971962" w:edGrp="everyone"/>
          <w:p w14:paraId="2AF6FA0E" w14:textId="45CA02B1" w:rsidR="00256EA9" w:rsidRPr="005A1D8A" w:rsidRDefault="00461C69" w:rsidP="004310C2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83929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1B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374971962"/>
            <w:r w:rsidR="00256EA9" w:rsidRPr="005A1D8A">
              <w:rPr>
                <w:color w:val="000000"/>
                <w:lang w:val="lv-LV"/>
              </w:rPr>
              <w:t xml:space="preserve"> Neklātiene</w:t>
            </w:r>
          </w:p>
        </w:tc>
        <w:permStart w:id="417878185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FE3B8C9" w14:textId="0861C3EF" w:rsidR="00256EA9" w:rsidRPr="005A1D8A" w:rsidRDefault="00461C69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58160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1B6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17878185"/>
            <w:r w:rsidR="00256EA9" w:rsidRPr="005A1D8A">
              <w:rPr>
                <w:color w:val="000000"/>
                <w:sz w:val="24"/>
                <w:szCs w:val="24"/>
                <w:lang w:val="lv-LV"/>
              </w:rPr>
              <w:t xml:space="preserve"> Ārpus formālās izglītības sistēmas apgūtā</w:t>
            </w:r>
            <w:r w:rsidR="00052AF1" w:rsidRPr="005A1D8A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5A1D8A" w14:paraId="1D36F9A6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5121AC" w14:textId="77777777" w:rsidR="00256EA9" w:rsidRPr="005A1D8A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7C857B61" w14:textId="77777777" w:rsidR="00B023A6" w:rsidRPr="005A1D8A" w:rsidRDefault="00B023A6" w:rsidP="006543C2">
            <w:pPr>
              <w:rPr>
                <w:rFonts w:eastAsia="Calibri"/>
                <w:lang w:val="lv-LV" w:eastAsia="en-US"/>
              </w:rPr>
            </w:pPr>
            <w:r w:rsidRPr="005A1D8A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5A1D8A">
              <w:rPr>
                <w:rFonts w:ascii="Arial" w:hAnsi="Arial"/>
                <w:b/>
                <w:lang w:val="lv-LV"/>
              </w:rPr>
              <w:t>*</w:t>
            </w:r>
            <w:r w:rsidR="002E7D1D">
              <w:rPr>
                <w:rFonts w:ascii="Arial" w:hAnsi="Arial"/>
                <w:lang w:val="lv-LV"/>
              </w:rPr>
              <w:t xml:space="preserve"> </w:t>
            </w:r>
            <w:r w:rsidRPr="005A1D8A">
              <w:rPr>
                <w:rFonts w:ascii="Arial" w:hAnsi="Arial"/>
                <w:lang w:val="lv-LV"/>
              </w:rPr>
              <w:t>(stundas/gadi</w:t>
            </w:r>
            <w:r w:rsidR="008C0018" w:rsidRPr="005A1D8A">
              <w:rPr>
                <w:rFonts w:ascii="Arial" w:hAnsi="Arial"/>
                <w:lang w:val="lv-LV"/>
              </w:rPr>
              <w:t xml:space="preserve">) </w:t>
            </w:r>
            <w:permStart w:id="1672558687" w:edGrp="everyone"/>
            <w:r w:rsidR="00B75CB3" w:rsidRPr="005A1D8A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672558687"/>
          <w:p w14:paraId="27DB2569" w14:textId="77777777" w:rsidR="00256EA9" w:rsidRPr="005A1D8A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5A1D8A" w14:paraId="7FBAA6BF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1A3D" w14:textId="77777777" w:rsidR="008978DE" w:rsidRPr="005A1D8A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 xml:space="preserve">A: </w:t>
            </w:r>
            <w:r w:rsidR="008978DE"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7432" w14:textId="77777777" w:rsidR="008978DE" w:rsidRPr="005A1D8A" w:rsidRDefault="006B4A47" w:rsidP="00966AC8">
            <w:pPr>
              <w:pStyle w:val="Virsraksts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sz w:val="16"/>
                <w:szCs w:val="16"/>
                <w:lang w:val="lv-LV"/>
              </w:rPr>
              <w:t xml:space="preserve">B: </w:t>
            </w:r>
            <w:r w:rsidR="008978DE" w:rsidRPr="005A1D8A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5A1D8A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5A1D8A">
              <w:rPr>
                <w:sz w:val="16"/>
                <w:szCs w:val="16"/>
                <w:lang w:val="lv-LV"/>
              </w:rPr>
              <w:t>programmas</w:t>
            </w:r>
            <w:r w:rsidR="00966AC8" w:rsidRPr="005A1D8A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597A6E" w14:textId="77777777" w:rsidR="008978DE" w:rsidRPr="005A1D8A" w:rsidRDefault="006B4A47" w:rsidP="001B1371">
            <w:pPr>
              <w:pStyle w:val="Pamatteksts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5A1D8A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A1D8A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5A1D8A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A1D8A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5A1D8A" w14:paraId="3C8F00E5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F6F5" w14:textId="77777777" w:rsidR="00966AC8" w:rsidRPr="005A1D8A" w:rsidRDefault="00966AC8" w:rsidP="008C0018">
            <w:pPr>
              <w:spacing w:before="120"/>
              <w:rPr>
                <w:lang w:val="lv-LV"/>
              </w:rPr>
            </w:pPr>
            <w:r w:rsidRPr="005A1D8A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DDB5D" w14:textId="77777777" w:rsidR="00966AC8" w:rsidRPr="005A1D8A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748568727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5A1D8A">
              <w:rPr>
                <w:i/>
                <w:color w:val="1F3864"/>
                <w:lang w:val="lv-LV"/>
              </w:rPr>
              <w:t>&gt;&gt;</w:t>
            </w:r>
            <w:permEnd w:id="74856872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3B547C3" w14:textId="77777777" w:rsidR="00A41A55" w:rsidRPr="005A1D8A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31098787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5A1D8A">
              <w:rPr>
                <w:i/>
                <w:color w:val="1F3864"/>
                <w:lang w:val="lv-LV"/>
              </w:rPr>
              <w:t>&gt;&gt;</w:t>
            </w:r>
            <w:permEnd w:id="131098787"/>
          </w:p>
        </w:tc>
      </w:tr>
      <w:tr w:rsidR="00966AC8" w:rsidRPr="005A1D8A" w14:paraId="7562D6D4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3119" w14:textId="77777777" w:rsidR="00966AC8" w:rsidRPr="005A1D8A" w:rsidRDefault="00966AC8" w:rsidP="008C0018">
            <w:pPr>
              <w:spacing w:before="120"/>
              <w:rPr>
                <w:b/>
                <w:lang w:val="lv-LV"/>
              </w:rPr>
            </w:pPr>
            <w:r w:rsidRPr="005A1D8A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C2791B" w14:textId="77777777" w:rsidR="002C30F7" w:rsidRPr="005A1D8A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733581552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0EACBF4D" w14:textId="77777777" w:rsidR="00966AC8" w:rsidRPr="005A1D8A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5A1D8A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A1D8A">
              <w:rPr>
                <w:i/>
                <w:color w:val="1F3864"/>
                <w:lang w:val="lv-LV"/>
              </w:rPr>
              <w:t>os</w:t>
            </w:r>
            <w:proofErr w:type="spellEnd"/>
            <w:r w:rsidRPr="005A1D8A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5A1D8A">
              <w:rPr>
                <w:i/>
                <w:color w:val="1F3864"/>
                <w:lang w:val="lv-LV"/>
              </w:rPr>
              <w:t>&gt;&gt;</w:t>
            </w:r>
            <w:permEnd w:id="173358155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1433B32F" w14:textId="77777777" w:rsidR="00B97E1D" w:rsidRPr="005A1D8A" w:rsidRDefault="00B023A6" w:rsidP="004310C2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654282571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A41A55" w:rsidRPr="005A1D8A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1E6DCD1F" w14:textId="77777777" w:rsidR="00966AC8" w:rsidRPr="005A1D8A" w:rsidRDefault="00A41A55" w:rsidP="004310C2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5A1D8A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A1D8A">
              <w:rPr>
                <w:i/>
                <w:color w:val="1F3864"/>
                <w:lang w:val="lv-LV"/>
              </w:rPr>
              <w:t>os</w:t>
            </w:r>
            <w:proofErr w:type="spellEnd"/>
            <w:r w:rsidRPr="005A1D8A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5A1D8A">
              <w:rPr>
                <w:i/>
                <w:color w:val="1F3864"/>
                <w:lang w:val="lv-LV"/>
              </w:rPr>
              <w:t>&gt;&gt;</w:t>
            </w:r>
            <w:permEnd w:id="1654282571"/>
          </w:p>
        </w:tc>
      </w:tr>
      <w:tr w:rsidR="00966AC8" w:rsidRPr="005A1D8A" w14:paraId="78637A90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D88889" w14:textId="785CB1F9" w:rsidR="00D83E76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5A1D8A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5A1D8A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5A1D8A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5A1D8A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5A1D8A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5A1D8A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1724A65B" w14:textId="77777777" w:rsidR="004310C2" w:rsidRPr="004310C2" w:rsidRDefault="004310C2" w:rsidP="004310C2">
            <w:pPr>
              <w:rPr>
                <w:color w:val="000000"/>
                <w:lang w:val="lv-LV"/>
              </w:rPr>
            </w:pPr>
          </w:p>
          <w:p w14:paraId="700909E5" w14:textId="77777777" w:rsidR="00966AC8" w:rsidRPr="005A1D8A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5A1D8A">
              <w:rPr>
                <w:b/>
                <w:color w:val="000000"/>
                <w:lang w:val="lv-LV"/>
              </w:rPr>
              <w:t>Papildu informācija pieejama:</w:t>
            </w:r>
          </w:p>
          <w:p w14:paraId="25CD7DD2" w14:textId="70D515D8" w:rsidR="00966AC8" w:rsidRPr="005A1D8A" w:rsidRDefault="00461C69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5A1D8A">
                <w:rPr>
                  <w:rStyle w:val="Hipersaite"/>
                  <w:i/>
                  <w:lang w:val="lv-LV"/>
                </w:rPr>
                <w:t>www.izm.gov.lv</w:t>
              </w:r>
            </w:hyperlink>
          </w:p>
          <w:p w14:paraId="57609CDB" w14:textId="15DCBEE3" w:rsidR="00966AC8" w:rsidRDefault="00461C69">
            <w:pPr>
              <w:rPr>
                <w:i/>
                <w:lang w:val="lv-LV"/>
              </w:rPr>
            </w:pPr>
            <w:hyperlink r:id="rId12" w:history="1">
              <w:r w:rsidR="008A72CF" w:rsidRPr="00B35336">
                <w:rPr>
                  <w:rStyle w:val="Hipersaite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306E66E9" w14:textId="77777777" w:rsidR="00D83E76" w:rsidRPr="004310C2" w:rsidRDefault="00D83E76">
            <w:pPr>
              <w:rPr>
                <w:lang w:val="lv-LV"/>
              </w:rPr>
            </w:pPr>
          </w:p>
          <w:p w14:paraId="166EBAF5" w14:textId="77777777" w:rsidR="00966AC8" w:rsidRPr="005A1D8A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5A1D8A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5A1D8A">
              <w:rPr>
                <w:b/>
                <w:color w:val="000000"/>
                <w:lang w:val="lv-LV"/>
              </w:rPr>
              <w:t>:</w:t>
            </w:r>
          </w:p>
          <w:p w14:paraId="31071954" w14:textId="22717B6A" w:rsidR="00B97E1D" w:rsidRPr="005A1D8A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5A1D8A">
              <w:rPr>
                <w:color w:val="000000"/>
                <w:lang w:val="lv-LV"/>
              </w:rPr>
              <w:t xml:space="preserve">Latvijas Nacionālais </w:t>
            </w:r>
            <w:proofErr w:type="spellStart"/>
            <w:r w:rsidRPr="005A1D8A">
              <w:rPr>
                <w:color w:val="000000"/>
                <w:lang w:val="lv-LV"/>
              </w:rPr>
              <w:t>Europass</w:t>
            </w:r>
            <w:proofErr w:type="spellEnd"/>
            <w:r w:rsidRPr="005A1D8A">
              <w:rPr>
                <w:color w:val="000000"/>
                <w:lang w:val="lv-LV"/>
              </w:rPr>
              <w:t xml:space="preserve"> centrs</w:t>
            </w:r>
            <w:r w:rsidR="00052AF1" w:rsidRPr="005A1D8A">
              <w:rPr>
                <w:color w:val="000000"/>
                <w:lang w:val="lv-LV"/>
              </w:rPr>
              <w:t>,</w:t>
            </w:r>
            <w:r w:rsidRPr="005A1D8A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5A1D8A">
                <w:rPr>
                  <w:rStyle w:val="Hipersaite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</w:p>
        </w:tc>
      </w:tr>
    </w:tbl>
    <w:p w14:paraId="1B61D85B" w14:textId="77777777" w:rsidR="008978DE" w:rsidRPr="005A1D8A" w:rsidRDefault="008978DE" w:rsidP="00633E72">
      <w:pPr>
        <w:rPr>
          <w:rFonts w:ascii="Arial" w:hAnsi="Arial"/>
          <w:lang w:val="lv-LV"/>
        </w:rPr>
      </w:pPr>
    </w:p>
    <w:sectPr w:rsidR="008978DE" w:rsidRPr="005A1D8A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E854D" w14:textId="77777777" w:rsidR="00461C69" w:rsidRDefault="00461C69">
      <w:r>
        <w:separator/>
      </w:r>
    </w:p>
  </w:endnote>
  <w:endnote w:type="continuationSeparator" w:id="0">
    <w:p w14:paraId="0FFFF241" w14:textId="77777777" w:rsidR="00461C69" w:rsidRDefault="0046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55C63" w14:textId="08316569" w:rsidR="002C2CF3" w:rsidRPr="002A1990" w:rsidRDefault="002C2CF3" w:rsidP="002C2CF3">
    <w:pPr>
      <w:pStyle w:val="Galv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04B9">
      <w:rPr>
        <w:noProof/>
      </w:rPr>
      <w:t>2</w:t>
    </w:r>
    <w:r>
      <w:rPr>
        <w:noProof/>
      </w:rPr>
      <w:fldChar w:fldCharType="end"/>
    </w:r>
  </w:p>
  <w:p w14:paraId="42C5FF2E" w14:textId="77777777" w:rsidR="008978DE" w:rsidRPr="005F08F6" w:rsidRDefault="008978DE" w:rsidP="002C2CF3">
    <w:pPr>
      <w:pStyle w:val="Kjene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780D9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1266D562" w14:textId="77777777" w:rsidR="003C241F" w:rsidRDefault="002C2CF3" w:rsidP="003C241F">
    <w:pPr>
      <w:pStyle w:val="Kjene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0E14CE32" w14:textId="77777777" w:rsidR="001F26AD" w:rsidRDefault="003C241F" w:rsidP="003C241F">
    <w:pPr>
      <w:pStyle w:val="Kjene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ipersaite"/>
          <w:i/>
          <w:sz w:val="16"/>
          <w:lang w:val="lv-LV"/>
        </w:rPr>
        <w:t>http://www.europass.lv/</w:t>
      </w:r>
    </w:hyperlink>
  </w:p>
  <w:p w14:paraId="4F37137A" w14:textId="77777777" w:rsidR="003C241F" w:rsidRPr="003C241F" w:rsidRDefault="002C2CF3" w:rsidP="003C241F">
    <w:pPr>
      <w:pStyle w:val="Kjene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6EBB7" w14:textId="77777777" w:rsidR="00461C69" w:rsidRDefault="00461C69">
      <w:r>
        <w:separator/>
      </w:r>
    </w:p>
  </w:footnote>
  <w:footnote w:type="continuationSeparator" w:id="0">
    <w:p w14:paraId="36512010" w14:textId="77777777" w:rsidR="00461C69" w:rsidRDefault="00461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66914" w14:textId="77777777" w:rsidR="003C241F" w:rsidRDefault="003C241F" w:rsidP="003C241F">
    <w:pPr>
      <w:pStyle w:val="Galvene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AF3"/>
    <w:multiLevelType w:val="hybridMultilevel"/>
    <w:tmpl w:val="CE74CB24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1AC"/>
    <w:multiLevelType w:val="multilevel"/>
    <w:tmpl w:val="C3E25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28A6207"/>
    <w:multiLevelType w:val="hybridMultilevel"/>
    <w:tmpl w:val="D1205CD8"/>
    <w:lvl w:ilvl="0" w:tplc="ED00C6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627"/>
    <w:multiLevelType w:val="hybridMultilevel"/>
    <w:tmpl w:val="66E6E72A"/>
    <w:lvl w:ilvl="0" w:tplc="EB187F4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7538A"/>
    <w:multiLevelType w:val="multilevel"/>
    <w:tmpl w:val="26DE79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5B03228"/>
    <w:multiLevelType w:val="hybridMultilevel"/>
    <w:tmpl w:val="DA881D0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2220"/>
    <w:multiLevelType w:val="hybridMultilevel"/>
    <w:tmpl w:val="CE68F5EA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8" w15:restartNumberingAfterBreak="0">
    <w:nsid w:val="17596475"/>
    <w:multiLevelType w:val="hybridMultilevel"/>
    <w:tmpl w:val="094E3240"/>
    <w:lvl w:ilvl="0" w:tplc="909883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0D75"/>
    <w:multiLevelType w:val="multilevel"/>
    <w:tmpl w:val="E2E04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D67AA"/>
    <w:multiLevelType w:val="hybridMultilevel"/>
    <w:tmpl w:val="9682A91E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648A4"/>
    <w:multiLevelType w:val="hybridMultilevel"/>
    <w:tmpl w:val="F9967D7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A21E9"/>
    <w:multiLevelType w:val="multilevel"/>
    <w:tmpl w:val="34A4C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5" w15:restartNumberingAfterBreak="0">
    <w:nsid w:val="2E5A7086"/>
    <w:multiLevelType w:val="hybridMultilevel"/>
    <w:tmpl w:val="111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061BC"/>
    <w:multiLevelType w:val="hybridMultilevel"/>
    <w:tmpl w:val="E74E5200"/>
    <w:lvl w:ilvl="0" w:tplc="72E4FA2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E34E5"/>
    <w:multiLevelType w:val="multilevel"/>
    <w:tmpl w:val="04B638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C124DB4"/>
    <w:multiLevelType w:val="multilevel"/>
    <w:tmpl w:val="653E664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color w:val="auto"/>
        <w:sz w:val="16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16"/>
      </w:rPr>
    </w:lvl>
  </w:abstractNum>
  <w:abstractNum w:abstractNumId="20" w15:restartNumberingAfterBreak="0">
    <w:nsid w:val="3F3F1360"/>
    <w:multiLevelType w:val="multilevel"/>
    <w:tmpl w:val="0EDA0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54E06647"/>
    <w:multiLevelType w:val="multilevel"/>
    <w:tmpl w:val="F5AA3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B6381B"/>
    <w:multiLevelType w:val="hybridMultilevel"/>
    <w:tmpl w:val="6690184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37C99"/>
    <w:multiLevelType w:val="multilevel"/>
    <w:tmpl w:val="7FF420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205C7B"/>
    <w:multiLevelType w:val="hybridMultilevel"/>
    <w:tmpl w:val="8B98CE88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F09D6"/>
    <w:multiLevelType w:val="multilevel"/>
    <w:tmpl w:val="1FA8BF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FE6886"/>
    <w:multiLevelType w:val="hybridMultilevel"/>
    <w:tmpl w:val="6BEA7362"/>
    <w:lvl w:ilvl="0" w:tplc="55A62F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90763"/>
    <w:multiLevelType w:val="multilevel"/>
    <w:tmpl w:val="3F680B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8" w15:restartNumberingAfterBreak="0">
    <w:nsid w:val="74896C7D"/>
    <w:multiLevelType w:val="multilevel"/>
    <w:tmpl w:val="7EDE7F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F082D"/>
    <w:multiLevelType w:val="multilevel"/>
    <w:tmpl w:val="C81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0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7618C"/>
    <w:multiLevelType w:val="multilevel"/>
    <w:tmpl w:val="12826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0"/>
  </w:num>
  <w:num w:numId="3">
    <w:abstractNumId w:val="11"/>
  </w:num>
  <w:num w:numId="4">
    <w:abstractNumId w:val="17"/>
  </w:num>
  <w:num w:numId="5">
    <w:abstractNumId w:val="13"/>
  </w:num>
  <w:num w:numId="6">
    <w:abstractNumId w:val="22"/>
  </w:num>
  <w:num w:numId="7">
    <w:abstractNumId w:val="6"/>
  </w:num>
  <w:num w:numId="8">
    <w:abstractNumId w:val="16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26"/>
  </w:num>
  <w:num w:numId="16">
    <w:abstractNumId w:val="8"/>
  </w:num>
  <w:num w:numId="17">
    <w:abstractNumId w:val="3"/>
  </w:num>
  <w:num w:numId="18">
    <w:abstractNumId w:val="18"/>
  </w:num>
  <w:num w:numId="19">
    <w:abstractNumId w:val="31"/>
  </w:num>
  <w:num w:numId="20">
    <w:abstractNumId w:val="20"/>
  </w:num>
  <w:num w:numId="21">
    <w:abstractNumId w:val="29"/>
  </w:num>
  <w:num w:numId="22">
    <w:abstractNumId w:val="24"/>
  </w:num>
  <w:num w:numId="23">
    <w:abstractNumId w:val="4"/>
  </w:num>
  <w:num w:numId="24">
    <w:abstractNumId w:val="25"/>
  </w:num>
  <w:num w:numId="25">
    <w:abstractNumId w:val="12"/>
  </w:num>
  <w:num w:numId="26">
    <w:abstractNumId w:val="1"/>
  </w:num>
  <w:num w:numId="27">
    <w:abstractNumId w:val="21"/>
  </w:num>
  <w:num w:numId="28">
    <w:abstractNumId w:val="27"/>
  </w:num>
  <w:num w:numId="29">
    <w:abstractNumId w:val="19"/>
  </w:num>
  <w:num w:numId="30">
    <w:abstractNumId w:val="15"/>
  </w:num>
  <w:num w:numId="31">
    <w:abstractNumId w:val="23"/>
  </w:num>
  <w:num w:numId="32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238j0dAdnslAoPORdU7RRgNX/rpVS6SQekevvLveoGqgAQsnqrsfip8a7tCtbRptnPsSG+WcLlM287BpLXdAeQ==" w:salt="w1x5eF1/qPTmem+wW7x+y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11746"/>
    <w:rsid w:val="000211F4"/>
    <w:rsid w:val="0002234C"/>
    <w:rsid w:val="00022F1F"/>
    <w:rsid w:val="00030040"/>
    <w:rsid w:val="000431FC"/>
    <w:rsid w:val="0004334C"/>
    <w:rsid w:val="00052AF1"/>
    <w:rsid w:val="00071BE2"/>
    <w:rsid w:val="00073730"/>
    <w:rsid w:val="000751C3"/>
    <w:rsid w:val="00075434"/>
    <w:rsid w:val="000800ED"/>
    <w:rsid w:val="00087116"/>
    <w:rsid w:val="00094EC4"/>
    <w:rsid w:val="000A27D6"/>
    <w:rsid w:val="000A5707"/>
    <w:rsid w:val="000A654D"/>
    <w:rsid w:val="000B4CD6"/>
    <w:rsid w:val="000B6FF5"/>
    <w:rsid w:val="000B7968"/>
    <w:rsid w:val="000B7E5F"/>
    <w:rsid w:val="000E2812"/>
    <w:rsid w:val="000E40C9"/>
    <w:rsid w:val="000E6826"/>
    <w:rsid w:val="000F329E"/>
    <w:rsid w:val="00101034"/>
    <w:rsid w:val="001033DD"/>
    <w:rsid w:val="00115799"/>
    <w:rsid w:val="00117885"/>
    <w:rsid w:val="00123D99"/>
    <w:rsid w:val="00124CC5"/>
    <w:rsid w:val="00126F36"/>
    <w:rsid w:val="00135B26"/>
    <w:rsid w:val="00143EC3"/>
    <w:rsid w:val="00144467"/>
    <w:rsid w:val="001474B7"/>
    <w:rsid w:val="00150C4D"/>
    <w:rsid w:val="00151083"/>
    <w:rsid w:val="00155B7F"/>
    <w:rsid w:val="0016156D"/>
    <w:rsid w:val="00161969"/>
    <w:rsid w:val="00165342"/>
    <w:rsid w:val="0016552F"/>
    <w:rsid w:val="001700AA"/>
    <w:rsid w:val="001706D5"/>
    <w:rsid w:val="00171489"/>
    <w:rsid w:val="001778CE"/>
    <w:rsid w:val="001831E8"/>
    <w:rsid w:val="00185E7F"/>
    <w:rsid w:val="00186562"/>
    <w:rsid w:val="001A295A"/>
    <w:rsid w:val="001B1371"/>
    <w:rsid w:val="001B321D"/>
    <w:rsid w:val="001C3138"/>
    <w:rsid w:val="001D0555"/>
    <w:rsid w:val="001D1356"/>
    <w:rsid w:val="001D4357"/>
    <w:rsid w:val="001E6D06"/>
    <w:rsid w:val="001F0013"/>
    <w:rsid w:val="001F1C9D"/>
    <w:rsid w:val="001F26AD"/>
    <w:rsid w:val="001F2A29"/>
    <w:rsid w:val="001F4537"/>
    <w:rsid w:val="001F45B5"/>
    <w:rsid w:val="00206636"/>
    <w:rsid w:val="002076CA"/>
    <w:rsid w:val="00211725"/>
    <w:rsid w:val="0023061B"/>
    <w:rsid w:val="00231D22"/>
    <w:rsid w:val="00233A3F"/>
    <w:rsid w:val="0023670D"/>
    <w:rsid w:val="00245136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4A6C"/>
    <w:rsid w:val="002A7D7B"/>
    <w:rsid w:val="002B02B0"/>
    <w:rsid w:val="002B6DC0"/>
    <w:rsid w:val="002C2CF3"/>
    <w:rsid w:val="002C30F7"/>
    <w:rsid w:val="002E235A"/>
    <w:rsid w:val="002E5464"/>
    <w:rsid w:val="002E7621"/>
    <w:rsid w:val="002E7D1D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4B6E"/>
    <w:rsid w:val="00385E00"/>
    <w:rsid w:val="00386C7C"/>
    <w:rsid w:val="003956A6"/>
    <w:rsid w:val="003B729F"/>
    <w:rsid w:val="003C026F"/>
    <w:rsid w:val="003C1A73"/>
    <w:rsid w:val="003C241F"/>
    <w:rsid w:val="003C2A02"/>
    <w:rsid w:val="003C701D"/>
    <w:rsid w:val="003C722E"/>
    <w:rsid w:val="003D5200"/>
    <w:rsid w:val="003D7B61"/>
    <w:rsid w:val="003E50A3"/>
    <w:rsid w:val="004046B4"/>
    <w:rsid w:val="0040725B"/>
    <w:rsid w:val="004151F4"/>
    <w:rsid w:val="00417EC4"/>
    <w:rsid w:val="00420F01"/>
    <w:rsid w:val="00422C98"/>
    <w:rsid w:val="0042409C"/>
    <w:rsid w:val="00430DF0"/>
    <w:rsid w:val="004310C2"/>
    <w:rsid w:val="004352B0"/>
    <w:rsid w:val="004361CD"/>
    <w:rsid w:val="00440215"/>
    <w:rsid w:val="0044525A"/>
    <w:rsid w:val="00451E16"/>
    <w:rsid w:val="00461C69"/>
    <w:rsid w:val="00461FE0"/>
    <w:rsid w:val="00464B63"/>
    <w:rsid w:val="00466D49"/>
    <w:rsid w:val="00467BEE"/>
    <w:rsid w:val="00475BD3"/>
    <w:rsid w:val="0048202C"/>
    <w:rsid w:val="0048299F"/>
    <w:rsid w:val="0048742B"/>
    <w:rsid w:val="00493EB3"/>
    <w:rsid w:val="00494A04"/>
    <w:rsid w:val="004A07C3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E5601"/>
    <w:rsid w:val="004F0853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4B74"/>
    <w:rsid w:val="005261A6"/>
    <w:rsid w:val="005323F7"/>
    <w:rsid w:val="0053616F"/>
    <w:rsid w:val="00540A7F"/>
    <w:rsid w:val="005501E7"/>
    <w:rsid w:val="00551B5C"/>
    <w:rsid w:val="005527A1"/>
    <w:rsid w:val="005652AA"/>
    <w:rsid w:val="0056782A"/>
    <w:rsid w:val="0057120B"/>
    <w:rsid w:val="00577D06"/>
    <w:rsid w:val="00590CBA"/>
    <w:rsid w:val="00591CB5"/>
    <w:rsid w:val="005A1D8A"/>
    <w:rsid w:val="005A3ABC"/>
    <w:rsid w:val="005A4E0E"/>
    <w:rsid w:val="005A6186"/>
    <w:rsid w:val="005B2454"/>
    <w:rsid w:val="005C4829"/>
    <w:rsid w:val="005C4946"/>
    <w:rsid w:val="005C70B2"/>
    <w:rsid w:val="005D36C9"/>
    <w:rsid w:val="005D7929"/>
    <w:rsid w:val="005E7ED4"/>
    <w:rsid w:val="005F08F6"/>
    <w:rsid w:val="005F40A8"/>
    <w:rsid w:val="005F76AB"/>
    <w:rsid w:val="006037C3"/>
    <w:rsid w:val="006069FA"/>
    <w:rsid w:val="006114F0"/>
    <w:rsid w:val="00613262"/>
    <w:rsid w:val="0061595E"/>
    <w:rsid w:val="006159BC"/>
    <w:rsid w:val="006210AA"/>
    <w:rsid w:val="00627F60"/>
    <w:rsid w:val="0063005B"/>
    <w:rsid w:val="00631678"/>
    <w:rsid w:val="00633E72"/>
    <w:rsid w:val="006373B4"/>
    <w:rsid w:val="00641519"/>
    <w:rsid w:val="00642035"/>
    <w:rsid w:val="00644539"/>
    <w:rsid w:val="00645BEF"/>
    <w:rsid w:val="006464B8"/>
    <w:rsid w:val="006543C2"/>
    <w:rsid w:val="006568C2"/>
    <w:rsid w:val="006607CD"/>
    <w:rsid w:val="0066333D"/>
    <w:rsid w:val="006633E1"/>
    <w:rsid w:val="00665243"/>
    <w:rsid w:val="006674AC"/>
    <w:rsid w:val="00684B5C"/>
    <w:rsid w:val="00690E85"/>
    <w:rsid w:val="006911A5"/>
    <w:rsid w:val="00695EA1"/>
    <w:rsid w:val="006962A5"/>
    <w:rsid w:val="00697788"/>
    <w:rsid w:val="00697A89"/>
    <w:rsid w:val="006A1094"/>
    <w:rsid w:val="006A3FCB"/>
    <w:rsid w:val="006B0776"/>
    <w:rsid w:val="006B4A47"/>
    <w:rsid w:val="006B5496"/>
    <w:rsid w:val="006C6B59"/>
    <w:rsid w:val="006C77D8"/>
    <w:rsid w:val="006D3321"/>
    <w:rsid w:val="006D4391"/>
    <w:rsid w:val="006D54DF"/>
    <w:rsid w:val="006D63C3"/>
    <w:rsid w:val="006E1A81"/>
    <w:rsid w:val="006E58C7"/>
    <w:rsid w:val="006F0CF5"/>
    <w:rsid w:val="0070474B"/>
    <w:rsid w:val="00706711"/>
    <w:rsid w:val="00706CC3"/>
    <w:rsid w:val="00707CDC"/>
    <w:rsid w:val="00712FBF"/>
    <w:rsid w:val="00713962"/>
    <w:rsid w:val="00723553"/>
    <w:rsid w:val="007404B9"/>
    <w:rsid w:val="00746FCB"/>
    <w:rsid w:val="0075284B"/>
    <w:rsid w:val="007549E1"/>
    <w:rsid w:val="00760DE4"/>
    <w:rsid w:val="00762D26"/>
    <w:rsid w:val="00763636"/>
    <w:rsid w:val="00775F50"/>
    <w:rsid w:val="0077614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7F0ED8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74B89"/>
    <w:rsid w:val="008819F1"/>
    <w:rsid w:val="008826CC"/>
    <w:rsid w:val="00887DBA"/>
    <w:rsid w:val="00894776"/>
    <w:rsid w:val="008978DE"/>
    <w:rsid w:val="008A535B"/>
    <w:rsid w:val="008A72CF"/>
    <w:rsid w:val="008B4C79"/>
    <w:rsid w:val="008C0018"/>
    <w:rsid w:val="008C196F"/>
    <w:rsid w:val="008C3146"/>
    <w:rsid w:val="008C4286"/>
    <w:rsid w:val="008D3BEF"/>
    <w:rsid w:val="008E1C30"/>
    <w:rsid w:val="008E27EE"/>
    <w:rsid w:val="008E42E0"/>
    <w:rsid w:val="008F6F07"/>
    <w:rsid w:val="009018EC"/>
    <w:rsid w:val="00914992"/>
    <w:rsid w:val="00932772"/>
    <w:rsid w:val="0093298E"/>
    <w:rsid w:val="00935FB3"/>
    <w:rsid w:val="00936508"/>
    <w:rsid w:val="00937C8F"/>
    <w:rsid w:val="00940BDC"/>
    <w:rsid w:val="00944A7E"/>
    <w:rsid w:val="00950421"/>
    <w:rsid w:val="00963294"/>
    <w:rsid w:val="00966AC8"/>
    <w:rsid w:val="00966BBF"/>
    <w:rsid w:val="009678C9"/>
    <w:rsid w:val="009755DD"/>
    <w:rsid w:val="00976BCD"/>
    <w:rsid w:val="0098004C"/>
    <w:rsid w:val="009868DE"/>
    <w:rsid w:val="00990A03"/>
    <w:rsid w:val="00992DC0"/>
    <w:rsid w:val="00993200"/>
    <w:rsid w:val="00993C11"/>
    <w:rsid w:val="009A021E"/>
    <w:rsid w:val="009A63A6"/>
    <w:rsid w:val="009B37E5"/>
    <w:rsid w:val="009B6B37"/>
    <w:rsid w:val="009C5E68"/>
    <w:rsid w:val="009C6959"/>
    <w:rsid w:val="009D01BD"/>
    <w:rsid w:val="009D14BD"/>
    <w:rsid w:val="009D62D2"/>
    <w:rsid w:val="009E1482"/>
    <w:rsid w:val="009E709B"/>
    <w:rsid w:val="009F22CE"/>
    <w:rsid w:val="009F3AC7"/>
    <w:rsid w:val="009F7341"/>
    <w:rsid w:val="009F75E2"/>
    <w:rsid w:val="00A002BE"/>
    <w:rsid w:val="00A00518"/>
    <w:rsid w:val="00A008CF"/>
    <w:rsid w:val="00A008EC"/>
    <w:rsid w:val="00A12269"/>
    <w:rsid w:val="00A1639D"/>
    <w:rsid w:val="00A20EA7"/>
    <w:rsid w:val="00A24B8E"/>
    <w:rsid w:val="00A26CFB"/>
    <w:rsid w:val="00A41A55"/>
    <w:rsid w:val="00A4405C"/>
    <w:rsid w:val="00A54CA8"/>
    <w:rsid w:val="00A6163C"/>
    <w:rsid w:val="00A62D1F"/>
    <w:rsid w:val="00A66B4B"/>
    <w:rsid w:val="00A7539B"/>
    <w:rsid w:val="00A765A6"/>
    <w:rsid w:val="00A81C7B"/>
    <w:rsid w:val="00A939B6"/>
    <w:rsid w:val="00A960EA"/>
    <w:rsid w:val="00A966B5"/>
    <w:rsid w:val="00A97FAB"/>
    <w:rsid w:val="00AA21C9"/>
    <w:rsid w:val="00AB2CB9"/>
    <w:rsid w:val="00AB7D3A"/>
    <w:rsid w:val="00AC72EE"/>
    <w:rsid w:val="00AC7CA0"/>
    <w:rsid w:val="00AD3C58"/>
    <w:rsid w:val="00AD6A0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33C49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0A66"/>
    <w:rsid w:val="00B94F31"/>
    <w:rsid w:val="00B95F90"/>
    <w:rsid w:val="00B97E1D"/>
    <w:rsid w:val="00BA275F"/>
    <w:rsid w:val="00BA5422"/>
    <w:rsid w:val="00BA6FFE"/>
    <w:rsid w:val="00BB1445"/>
    <w:rsid w:val="00BB4677"/>
    <w:rsid w:val="00BC2194"/>
    <w:rsid w:val="00BC5800"/>
    <w:rsid w:val="00BD0233"/>
    <w:rsid w:val="00BD270E"/>
    <w:rsid w:val="00BD557C"/>
    <w:rsid w:val="00BE6377"/>
    <w:rsid w:val="00BF10EC"/>
    <w:rsid w:val="00BF4026"/>
    <w:rsid w:val="00BF5835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27D2"/>
    <w:rsid w:val="00C65B15"/>
    <w:rsid w:val="00C9037A"/>
    <w:rsid w:val="00C92E24"/>
    <w:rsid w:val="00C92E87"/>
    <w:rsid w:val="00C965F0"/>
    <w:rsid w:val="00C9763A"/>
    <w:rsid w:val="00CA0432"/>
    <w:rsid w:val="00CA1DC0"/>
    <w:rsid w:val="00CB04F4"/>
    <w:rsid w:val="00CB1736"/>
    <w:rsid w:val="00CC3756"/>
    <w:rsid w:val="00CD7A8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36B7C"/>
    <w:rsid w:val="00D413E1"/>
    <w:rsid w:val="00D505CA"/>
    <w:rsid w:val="00D52330"/>
    <w:rsid w:val="00D546F5"/>
    <w:rsid w:val="00D75EE9"/>
    <w:rsid w:val="00D76A3C"/>
    <w:rsid w:val="00D80162"/>
    <w:rsid w:val="00D81C79"/>
    <w:rsid w:val="00D83E76"/>
    <w:rsid w:val="00D85660"/>
    <w:rsid w:val="00D87A45"/>
    <w:rsid w:val="00DA6C91"/>
    <w:rsid w:val="00DB7317"/>
    <w:rsid w:val="00DC4277"/>
    <w:rsid w:val="00DC52FC"/>
    <w:rsid w:val="00DE63F6"/>
    <w:rsid w:val="00DE6A0E"/>
    <w:rsid w:val="00E00A1E"/>
    <w:rsid w:val="00E03091"/>
    <w:rsid w:val="00E06AC1"/>
    <w:rsid w:val="00E10B19"/>
    <w:rsid w:val="00E17B00"/>
    <w:rsid w:val="00E207A1"/>
    <w:rsid w:val="00E31ABC"/>
    <w:rsid w:val="00E340BD"/>
    <w:rsid w:val="00E475A7"/>
    <w:rsid w:val="00E57C50"/>
    <w:rsid w:val="00E647A9"/>
    <w:rsid w:val="00E7593D"/>
    <w:rsid w:val="00E769AD"/>
    <w:rsid w:val="00E90063"/>
    <w:rsid w:val="00E92B48"/>
    <w:rsid w:val="00E9578A"/>
    <w:rsid w:val="00E97399"/>
    <w:rsid w:val="00EC203F"/>
    <w:rsid w:val="00EC4BCF"/>
    <w:rsid w:val="00EC5ED9"/>
    <w:rsid w:val="00ED0E47"/>
    <w:rsid w:val="00ED4900"/>
    <w:rsid w:val="00ED611A"/>
    <w:rsid w:val="00EE2850"/>
    <w:rsid w:val="00EE5C9E"/>
    <w:rsid w:val="00EE7395"/>
    <w:rsid w:val="00EF729E"/>
    <w:rsid w:val="00F004F9"/>
    <w:rsid w:val="00F043D8"/>
    <w:rsid w:val="00F27B84"/>
    <w:rsid w:val="00F30147"/>
    <w:rsid w:val="00F37679"/>
    <w:rsid w:val="00F477BD"/>
    <w:rsid w:val="00F50506"/>
    <w:rsid w:val="00F50AC6"/>
    <w:rsid w:val="00F57297"/>
    <w:rsid w:val="00F72B03"/>
    <w:rsid w:val="00F7686D"/>
    <w:rsid w:val="00F83E4A"/>
    <w:rsid w:val="00F93CCC"/>
    <w:rsid w:val="00FA36B3"/>
    <w:rsid w:val="00FB319D"/>
    <w:rsid w:val="00FB7570"/>
    <w:rsid w:val="00FB7A7F"/>
    <w:rsid w:val="00FC4552"/>
    <w:rsid w:val="00FC4EA2"/>
    <w:rsid w:val="00FC5668"/>
    <w:rsid w:val="00FD0911"/>
    <w:rsid w:val="00FD50E1"/>
    <w:rsid w:val="00FD6510"/>
    <w:rsid w:val="00FE0368"/>
    <w:rsid w:val="00FE29A8"/>
    <w:rsid w:val="00FE6338"/>
    <w:rsid w:val="00FF41B6"/>
    <w:rsid w:val="00FF43A7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1973E4"/>
  <w15:chartTrackingRefBased/>
  <w15:docId w15:val="{5D3ACB0F-DB95-4F3D-9C43-BB58C189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en-GB" w:eastAsia="en-GB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sz w:val="24"/>
      <w:lang w:eastAsia="en-US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b/>
      <w:sz w:val="24"/>
      <w:lang w:eastAsia="en-US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i/>
      <w:sz w:val="24"/>
      <w:lang w:eastAsia="en-US"/>
    </w:rPr>
  </w:style>
  <w:style w:type="paragraph" w:styleId="Virsraksts4">
    <w:name w:val="heading 4"/>
    <w:basedOn w:val="Parasts"/>
    <w:next w:val="Parasts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Virsraksts5">
    <w:name w:val="heading 5"/>
    <w:basedOn w:val="Parasts"/>
    <w:next w:val="Parasts"/>
    <w:qFormat/>
    <w:pPr>
      <w:keepNext/>
      <w:ind w:firstLine="360"/>
      <w:outlineLvl w:val="4"/>
    </w:pPr>
    <w:rPr>
      <w:sz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outlineLvl w:val="5"/>
    </w:pPr>
    <w:rPr>
      <w:rFonts w:ascii="Arial" w:hAnsi="Arial"/>
      <w:b/>
      <w:sz w:val="18"/>
    </w:rPr>
  </w:style>
  <w:style w:type="paragraph" w:styleId="Virsraksts7">
    <w:name w:val="heading 7"/>
    <w:basedOn w:val="Parasts"/>
    <w:next w:val="Parasts"/>
    <w:qFormat/>
    <w:pPr>
      <w:keepNext/>
      <w:outlineLvl w:val="6"/>
    </w:pPr>
    <w:rPr>
      <w:i/>
      <w:lang w:eastAsia="en-US"/>
    </w:rPr>
  </w:style>
  <w:style w:type="paragraph" w:styleId="Virsraksts8">
    <w:name w:val="heading 8"/>
    <w:basedOn w:val="Parasts"/>
    <w:next w:val="Parasts"/>
    <w:qFormat/>
    <w:pPr>
      <w:keepNext/>
      <w:outlineLvl w:val="7"/>
    </w:pPr>
    <w:rPr>
      <w:rFonts w:ascii="Arial" w:hAnsi="Arial"/>
      <w:b/>
      <w:lang w:eastAsia="en-US"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semiHidden/>
    <w:rPr>
      <w:vertAlign w:val="superscript"/>
    </w:rPr>
  </w:style>
  <w:style w:type="paragraph" w:styleId="Pamatteksts3">
    <w:name w:val="Body Text 3"/>
    <w:basedOn w:val="Parasts"/>
    <w:rPr>
      <w:b/>
      <w:sz w:val="24"/>
      <w:lang w:eastAsia="en-US"/>
    </w:rPr>
  </w:style>
  <w:style w:type="paragraph" w:styleId="Pamattekstsaratkpi">
    <w:name w:val="Body Text Indent"/>
    <w:basedOn w:val="Parasts"/>
    <w:rPr>
      <w:sz w:val="24"/>
      <w:lang w:eastAsia="en-US"/>
    </w:rPr>
  </w:style>
  <w:style w:type="paragraph" w:styleId="Pamatteksts">
    <w:name w:val="Body Text"/>
    <w:basedOn w:val="Parasts"/>
    <w:pPr>
      <w:jc w:val="center"/>
    </w:pPr>
    <w:rPr>
      <w:b/>
      <w:sz w:val="36"/>
      <w:lang w:eastAsia="en-US"/>
    </w:rPr>
  </w:style>
  <w:style w:type="paragraph" w:styleId="Vresteksts">
    <w:name w:val="footnote text"/>
    <w:basedOn w:val="Parasts"/>
    <w:semiHidden/>
    <w:rPr>
      <w:lang w:eastAsia="en-US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Pamatteksts2">
    <w:name w:val="Body Text 2"/>
    <w:basedOn w:val="Parasts"/>
    <w:pPr>
      <w:spacing w:after="120"/>
      <w:jc w:val="both"/>
    </w:pPr>
    <w:rPr>
      <w:b/>
      <w:sz w:val="24"/>
      <w:lang w:eastAsia="en-US"/>
    </w:rPr>
  </w:style>
  <w:style w:type="character" w:styleId="Hipersaite">
    <w:name w:val="Hyperlink"/>
    <w:rPr>
      <w:color w:val="0000FF"/>
      <w:u w:val="single"/>
    </w:rPr>
  </w:style>
  <w:style w:type="paragraph" w:styleId="Dokumentakarte">
    <w:name w:val="Document Map"/>
    <w:basedOn w:val="Parasts"/>
    <w:semiHidden/>
    <w:pPr>
      <w:shd w:val="clear" w:color="auto" w:fill="000080"/>
    </w:pPr>
    <w:rPr>
      <w:rFonts w:ascii="Tahoma" w:hAnsi="Tahoma"/>
      <w:lang w:eastAsia="en-US"/>
    </w:rPr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Lappusesnumurs">
    <w:name w:val="page number"/>
    <w:basedOn w:val="Noklusjumarindkopasfonts"/>
  </w:style>
  <w:style w:type="paragraph" w:styleId="Pamattekstaatkpe2">
    <w:name w:val="Body Text Indent 2"/>
    <w:basedOn w:val="Parasts"/>
    <w:pPr>
      <w:ind w:left="284"/>
      <w:jc w:val="both"/>
    </w:pPr>
    <w:rPr>
      <w:i/>
      <w:sz w:val="24"/>
    </w:rPr>
  </w:style>
  <w:style w:type="character" w:styleId="Komentraatsauce">
    <w:name w:val="annotation reference"/>
    <w:rsid w:val="001E6D06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6D06"/>
  </w:style>
  <w:style w:type="character" w:customStyle="1" w:styleId="KomentratekstsRakstz">
    <w:name w:val="Komentāra teksts Rakstz."/>
    <w:link w:val="Komentrateksts"/>
    <w:rsid w:val="001E6D06"/>
    <w:rPr>
      <w:lang w:val="en-GB" w:eastAsia="en-GB"/>
    </w:rPr>
  </w:style>
  <w:style w:type="paragraph" w:styleId="Komentratma">
    <w:name w:val="annotation subject"/>
    <w:basedOn w:val="Komentrateksts"/>
    <w:next w:val="Komentrateksts"/>
    <w:link w:val="KomentratmaRakstz"/>
    <w:rsid w:val="001E6D06"/>
    <w:rPr>
      <w:b/>
      <w:bCs/>
    </w:rPr>
  </w:style>
  <w:style w:type="character" w:customStyle="1" w:styleId="KomentratmaRakstz">
    <w:name w:val="Komentāra tēma Rakstz."/>
    <w:link w:val="Komentratma"/>
    <w:rsid w:val="001E6D06"/>
    <w:rPr>
      <w:b/>
      <w:bCs/>
      <w:lang w:val="en-GB" w:eastAsia="en-GB"/>
    </w:rPr>
  </w:style>
  <w:style w:type="paragraph" w:styleId="Balonteksts">
    <w:name w:val="Balloon Text"/>
    <w:basedOn w:val="Parasts"/>
    <w:link w:val="BalontekstsRakstz"/>
    <w:rsid w:val="001E6D06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Paraststmeklis">
    <w:name w:val="Normal (Web)"/>
    <w:basedOn w:val="Parasts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Izmantotahipersaite">
    <w:name w:val="FollowedHyperlink"/>
    <w:rsid w:val="00B86457"/>
    <w:rPr>
      <w:color w:val="800080"/>
      <w:u w:val="single"/>
    </w:rPr>
  </w:style>
  <w:style w:type="character" w:customStyle="1" w:styleId="KjeneRakstz">
    <w:name w:val="Kājene Rakstz."/>
    <w:link w:val="Kjene"/>
    <w:uiPriority w:val="99"/>
    <w:rsid w:val="007D3364"/>
    <w:rPr>
      <w:lang w:val="en-GB" w:eastAsia="en-US"/>
    </w:rPr>
  </w:style>
  <w:style w:type="table" w:styleId="Reatabula">
    <w:name w:val="Table Grid"/>
    <w:basedOn w:val="Parastatabula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GalveneRakstz">
    <w:name w:val="Galvene Rakstz."/>
    <w:link w:val="Galvene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8A72CF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E9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026CD-2B8A-4F1A-B17D-7C5604A4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3752</Words>
  <Characters>2139</Characters>
  <Application>Microsoft Office Word</Application>
  <DocSecurity>8</DocSecurity>
  <Lines>17</Lines>
  <Paragraphs>11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5880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Dace Vīgante</cp:lastModifiedBy>
  <cp:revision>13</cp:revision>
  <cp:lastPrinted>2003-10-16T14:04:00Z</cp:lastPrinted>
  <dcterms:created xsi:type="dcterms:W3CDTF">2021-11-10T08:56:00Z</dcterms:created>
  <dcterms:modified xsi:type="dcterms:W3CDTF">2021-11-23T20:57:00Z</dcterms:modified>
</cp:coreProperties>
</file>