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25C20FDB" w14:textId="77777777" w:rsidTr="00261DEE">
        <w:trPr>
          <w:cantSplit/>
          <w:trHeight w:val="851"/>
        </w:trPr>
        <w:tc>
          <w:tcPr>
            <w:tcW w:w="2203" w:type="dxa"/>
          </w:tcPr>
          <w:p w14:paraId="2FC0A8EB" w14:textId="77777777" w:rsidR="008978DE" w:rsidRPr="00493EB3" w:rsidRDefault="00E83D3B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A250DE6" wp14:editId="1A9301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0D1D1EFC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13A5455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785052" w:rsidRPr="00493EB3">
              <w:rPr>
                <w:noProof/>
                <w:lang w:val="en-US" w:eastAsia="en-US"/>
              </w:rPr>
              <w:drawing>
                <wp:inline distT="0" distB="0" distL="0" distR="0" wp14:anchorId="149E2667" wp14:editId="1233FCB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0E70945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A5B6532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4598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4598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96491775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64917757"/>
    </w:p>
    <w:p w14:paraId="7F4613CA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CD1EC11" w14:textId="77777777" w:rsidTr="00872D7E">
        <w:tc>
          <w:tcPr>
            <w:tcW w:w="10207" w:type="dxa"/>
            <w:shd w:val="clear" w:color="auto" w:fill="D9D9D9"/>
          </w:tcPr>
          <w:p w14:paraId="3E722A6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59076350" w:edGrp="everyone"/>
      <w:tr w:rsidR="008978DE" w:rsidRPr="00E83D3B" w14:paraId="436D7E53" w14:textId="77777777" w:rsidTr="005046F9">
        <w:trPr>
          <w:cantSplit/>
          <w:trHeight w:val="946"/>
        </w:trPr>
        <w:tc>
          <w:tcPr>
            <w:tcW w:w="10207" w:type="dxa"/>
          </w:tcPr>
          <w:p w14:paraId="5C5A0D8F" w14:textId="77777777" w:rsidR="00BA275F" w:rsidRPr="00493EB3" w:rsidRDefault="00F07EFA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360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907635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354046747" w:edGrp="everyone"/>
          <w:p w14:paraId="05C7086F" w14:textId="77777777" w:rsidR="008978DE" w:rsidRPr="00493EB3" w:rsidRDefault="00F07EF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836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5404674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F9B49DD" w14:textId="77777777" w:rsidR="000751C3" w:rsidRPr="00906136" w:rsidRDefault="0079496C" w:rsidP="00A24B8E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906136" w:rsidRPr="00906136">
              <w:rPr>
                <w:b/>
                <w:sz w:val="28"/>
                <w:szCs w:val="28"/>
                <w:lang w:val="lv-LV" w:eastAsia="lv-LV"/>
              </w:rPr>
              <w:t>Poligrāfijas ražošanas tehniķis</w:t>
            </w:r>
          </w:p>
        </w:tc>
      </w:tr>
      <w:tr w:rsidR="008978DE" w:rsidRPr="00493EB3" w14:paraId="7B73093F" w14:textId="77777777" w:rsidTr="00B023A6">
        <w:trPr>
          <w:cantSplit/>
          <w:trHeight w:val="220"/>
        </w:trPr>
        <w:tc>
          <w:tcPr>
            <w:tcW w:w="10207" w:type="dxa"/>
          </w:tcPr>
          <w:p w14:paraId="5A94043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736B07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3C07A21" w14:textId="77777777" w:rsidTr="00872D7E">
        <w:tc>
          <w:tcPr>
            <w:tcW w:w="10207" w:type="dxa"/>
            <w:shd w:val="clear" w:color="auto" w:fill="D9D9D9"/>
          </w:tcPr>
          <w:p w14:paraId="581CCBB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03046188" w:edGrp="everyone"/>
      <w:tr w:rsidR="008978DE" w:rsidRPr="00493EB3" w14:paraId="32FC34E9" w14:textId="77777777" w:rsidTr="000A654D">
        <w:trPr>
          <w:trHeight w:val="1032"/>
        </w:trPr>
        <w:tc>
          <w:tcPr>
            <w:tcW w:w="10207" w:type="dxa"/>
          </w:tcPr>
          <w:p w14:paraId="6A1A42D7" w14:textId="77777777" w:rsidR="00BA275F" w:rsidRPr="00493EB3" w:rsidRDefault="00F07EF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621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B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304618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488194085" w:edGrp="everyone"/>
          <w:p w14:paraId="0C831FCE" w14:textId="77777777" w:rsidR="00D07181" w:rsidRPr="00493EB3" w:rsidRDefault="00F07EFA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662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88194085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1D67D251" w14:textId="125E7C1B" w:rsidR="00E90063" w:rsidRPr="00493EB3" w:rsidRDefault="00E90063" w:rsidP="009868DE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  <w:r w:rsidR="00E044E7" w:rsidRPr="00E044E7">
              <w:rPr>
                <w:b/>
                <w:sz w:val="28"/>
                <w:szCs w:val="28"/>
              </w:rPr>
              <w:t xml:space="preserve">Production </w:t>
            </w:r>
            <w:r w:rsidR="00C912E6">
              <w:rPr>
                <w:b/>
                <w:sz w:val="28"/>
                <w:szCs w:val="28"/>
              </w:rPr>
              <w:t>S</w:t>
            </w:r>
            <w:r w:rsidR="00E044E7" w:rsidRPr="00E044E7">
              <w:rPr>
                <w:b/>
                <w:sz w:val="28"/>
                <w:szCs w:val="28"/>
              </w:rPr>
              <w:t>upervisor (printing)</w:t>
            </w:r>
            <w:r w:rsidR="009868DE" w:rsidRPr="009868DE">
              <w:rPr>
                <w:sz w:val="28"/>
                <w:szCs w:val="28"/>
                <w:vertAlign w:val="superscript"/>
              </w:rPr>
              <w:t>*</w:t>
            </w:r>
            <w:r w:rsidR="009868D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14DE5E0E" w14:textId="77777777" w:rsidTr="00B023A6">
        <w:trPr>
          <w:trHeight w:val="213"/>
        </w:trPr>
        <w:tc>
          <w:tcPr>
            <w:tcW w:w="10207" w:type="dxa"/>
          </w:tcPr>
          <w:p w14:paraId="10868D10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1CAFE40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3F99D6E1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388BBCF" w14:textId="77777777"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176166AC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BD5580C" w14:textId="77777777" w:rsidR="00D83E76" w:rsidRPr="00C912E6" w:rsidRDefault="00E044E7" w:rsidP="00C912E6">
            <w:pPr>
              <w:spacing w:before="1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>Poligrāfijas ražošanas speciālists sagatavo darba uzdevumus iespieddarbu pirmsdrukai, drukai un pēcdrukai, nodrošina kvalitatīvu un efektīvu produkcijas ražošanu un iespieddarbu kvalitatīvo un kvantitatīvo prasību izpildi visos ražošanas posmos.</w:t>
            </w:r>
          </w:p>
          <w:p w14:paraId="0C9109BA" w14:textId="77777777" w:rsidR="00155B7F" w:rsidRPr="00C912E6" w:rsidRDefault="00790CF5" w:rsidP="00C912E6">
            <w:pPr>
              <w:spacing w:before="120"/>
              <w:jc w:val="both"/>
              <w:rPr>
                <w:color w:val="000000"/>
                <w:lang w:val="lv-LV"/>
              </w:rPr>
            </w:pPr>
            <w:r w:rsidRPr="00C912E6">
              <w:rPr>
                <w:color w:val="000000"/>
                <w:lang w:val="lv-LV"/>
              </w:rPr>
              <w:t>Apguvis k</w:t>
            </w:r>
            <w:r w:rsidR="00155B7F" w:rsidRPr="00C912E6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32ED068" w14:textId="77777777" w:rsidR="00E044E7" w:rsidRPr="00C912E6" w:rsidRDefault="00E044E7" w:rsidP="00C912E6">
            <w:pPr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3.1. Iespieddarba ražošanas tehnoloģiskā procesa sagatavošana: </w:t>
            </w:r>
          </w:p>
          <w:p w14:paraId="25FDE339" w14:textId="178799B1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iepazīties, apkopot informāciju un izvērtēt iespieddarba ražošanas iespējas; </w:t>
            </w:r>
          </w:p>
          <w:p w14:paraId="1802D973" w14:textId="27F5B0AD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izvēlēties poligrāfijas ražošanas tehnoloģiskos procesus un to secību; </w:t>
            </w:r>
          </w:p>
          <w:p w14:paraId="405CDF27" w14:textId="60D6B54A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izstrādāt poligrāfijas produkta ražošanas tehnoloģisko karti un specifikāciju; </w:t>
            </w:r>
          </w:p>
          <w:p w14:paraId="45E9B4DB" w14:textId="4244B4BE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izgatavot iespieddarba tehnisko maketu un montāžas izklājumu; </w:t>
            </w:r>
          </w:p>
          <w:p w14:paraId="31CC1FA9" w14:textId="20DFBC3A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izvēlēties poligrāfijas ražošanas iekārtas. </w:t>
            </w:r>
          </w:p>
          <w:p w14:paraId="7EE751A9" w14:textId="77777777" w:rsidR="00E044E7" w:rsidRPr="00C912E6" w:rsidRDefault="00E044E7" w:rsidP="00E044E7">
            <w:pPr>
              <w:pStyle w:val="Sarakstarindkopa"/>
              <w:spacing w:after="0" w:line="240" w:lineRule="auto"/>
              <w:ind w:left="2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34B43D" w14:textId="77777777" w:rsidR="00E044E7" w:rsidRPr="00C912E6" w:rsidRDefault="00E044E7" w:rsidP="00C912E6">
            <w:pPr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3.2. Materiālu aprēķināšana un sagatavošana iespieddarba ražošanai: </w:t>
            </w:r>
          </w:p>
          <w:p w14:paraId="7FF334BD" w14:textId="086B8BD2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noteikt un izvēlēties materiālus iespieddarba ražošanai; </w:t>
            </w:r>
          </w:p>
          <w:p w14:paraId="303B39C9" w14:textId="60070584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aprēķināt nepieciešamo poligrāfijas materiālu daudzumu iespieddarba ražošanai; </w:t>
            </w:r>
          </w:p>
          <w:p w14:paraId="6B24A910" w14:textId="4EC1131C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organizēt nepieciešamā izmēra, īpatsvara un daudzuma materiālu sagatavošanu iespieddarba </w:t>
            </w:r>
          </w:p>
          <w:p w14:paraId="7876AADE" w14:textId="12B9EE59" w:rsidR="00E044E7" w:rsidRPr="00C912E6" w:rsidRDefault="00E044E7" w:rsidP="00C912E6">
            <w:pPr>
              <w:pStyle w:val="Sarakstarindkopa"/>
              <w:spacing w:after="0" w:line="240" w:lineRule="auto"/>
              <w:ind w:left="0" w:firstLine="6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E6">
              <w:rPr>
                <w:rFonts w:ascii="Times New Roman" w:hAnsi="Times New Roman"/>
                <w:sz w:val="20"/>
                <w:szCs w:val="20"/>
              </w:rPr>
              <w:t xml:space="preserve">ražošanai; </w:t>
            </w:r>
          </w:p>
          <w:p w14:paraId="7B8601C1" w14:textId="2BE36C5E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sagatavot un iesniegt informāciju par nepieciešamo materiālu daudzumu; </w:t>
            </w:r>
          </w:p>
          <w:p w14:paraId="5EFE33BC" w14:textId="45F6E607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sakomplektēt iespieddarba pasūtījumu. </w:t>
            </w:r>
          </w:p>
          <w:p w14:paraId="59139F6B" w14:textId="77777777" w:rsidR="00E044E7" w:rsidRPr="00C912E6" w:rsidRDefault="00E044E7" w:rsidP="00E044E7">
            <w:pPr>
              <w:pStyle w:val="Sarakstarindkopa"/>
              <w:spacing w:after="0" w:line="240" w:lineRule="auto"/>
              <w:ind w:left="2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D7A9D4" w14:textId="77777777" w:rsidR="00E044E7" w:rsidRPr="00C912E6" w:rsidRDefault="00E044E7" w:rsidP="00C912E6">
            <w:pPr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>3.3. Iespieddarba ražošanas tehnoloģiskā procesa uzsākšana.</w:t>
            </w:r>
          </w:p>
          <w:p w14:paraId="4C9B21AD" w14:textId="4523D666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noformēt darba uzdevumu un tehnisko dokumentāciju poligrāfijas ražošanas procesam; </w:t>
            </w:r>
          </w:p>
          <w:p w14:paraId="7667C6C1" w14:textId="78E2ACAA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mērīt un dokumentēt poligrāfijas ražošanas iekārtu tehnoloģiskos parametrus; </w:t>
            </w:r>
          </w:p>
          <w:p w14:paraId="0640E350" w14:textId="7970D685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noteikt poligrāfijas ražošanas iekārtu tehnoloģiskos parametru atbilstību ražošanas procesa uzsākšanai; </w:t>
            </w:r>
          </w:p>
          <w:p w14:paraId="025D17A8" w14:textId="38D25E1A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pārbaudīt poligrāfijas materiālu kvantitāti, kvalitāti un atbilstību iespieddarba ražošanai. </w:t>
            </w:r>
          </w:p>
          <w:p w14:paraId="56CFC968" w14:textId="77777777" w:rsidR="00E044E7" w:rsidRPr="00C912E6" w:rsidRDefault="00E044E7" w:rsidP="00C912E6">
            <w:pPr>
              <w:jc w:val="both"/>
              <w:rPr>
                <w:lang w:val="lv-LV"/>
              </w:rPr>
            </w:pPr>
          </w:p>
          <w:p w14:paraId="7C6E7D4F" w14:textId="766E8D4C" w:rsidR="00E044E7" w:rsidRPr="00C912E6" w:rsidRDefault="00E044E7" w:rsidP="00E044E7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2E6">
              <w:rPr>
                <w:rFonts w:ascii="Times New Roman" w:hAnsi="Times New Roman"/>
                <w:sz w:val="20"/>
                <w:szCs w:val="20"/>
              </w:rPr>
              <w:t xml:space="preserve">3.4. Piedalīšanās iespieddarba ražošanas tehnoloģiskā procesa nodrošināšanā; </w:t>
            </w:r>
          </w:p>
          <w:p w14:paraId="35CA3A6F" w14:textId="62AD98F8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lastRenderedPageBreak/>
              <w:t xml:space="preserve">̶  </w:t>
            </w:r>
            <w:r w:rsidR="00E044E7" w:rsidRPr="00C912E6">
              <w:rPr>
                <w:lang w:val="lv-LV"/>
              </w:rPr>
              <w:t xml:space="preserve">ievērot poligrāfijas ražošanas procesā noteiktās tehnoloģiskās prasības, standartus un instrukcijas; </w:t>
            </w:r>
          </w:p>
          <w:p w14:paraId="2A307C2F" w14:textId="711C386D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ievērot iespieddarba ražošanas tehnoloģisko secību. </w:t>
            </w:r>
          </w:p>
          <w:p w14:paraId="503BE817" w14:textId="0264D3C1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>izvērtēt veikto poligrāfijas ražošanas procesa operāciju un iespieddarba kvalitāti katrā no</w:t>
            </w:r>
            <w:r w:rsidR="00E83D3B" w:rsidRPr="00C912E6">
              <w:rPr>
                <w:lang w:val="lv-LV"/>
              </w:rPr>
              <w:t xml:space="preserve"> </w:t>
            </w:r>
            <w:r w:rsidR="00E044E7" w:rsidRPr="00C912E6">
              <w:rPr>
                <w:lang w:val="lv-LV"/>
              </w:rPr>
              <w:t xml:space="preserve">ražošanas posmiem; </w:t>
            </w:r>
          </w:p>
          <w:p w14:paraId="2543A1C2" w14:textId="0D9E0650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uzskaitīt izgatavoto iespiedprodukciju; </w:t>
            </w:r>
          </w:p>
          <w:p w14:paraId="2EA15C6E" w14:textId="270F362C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sadarboties ar saistīto profesiju pārstāvjiem. </w:t>
            </w:r>
          </w:p>
          <w:p w14:paraId="7F63B057" w14:textId="77777777" w:rsidR="00E044E7" w:rsidRPr="00C912E6" w:rsidRDefault="00E044E7" w:rsidP="00E044E7">
            <w:pPr>
              <w:pStyle w:val="Sarakstarindkopa"/>
              <w:spacing w:after="0" w:line="240" w:lineRule="auto"/>
              <w:ind w:left="2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70E547" w14:textId="77777777" w:rsidR="00E044E7" w:rsidRPr="00C912E6" w:rsidRDefault="00E044E7" w:rsidP="00C912E6">
            <w:pPr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3.5. Darba un vides aizsardzības prasību ievērošana: </w:t>
            </w:r>
          </w:p>
          <w:p w14:paraId="3C18AF62" w14:textId="44B9CD8B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pārliecināties par poligrāfijas ražošanas iekārtu un instrumentu atbilstību lietošanas prasībām; </w:t>
            </w:r>
          </w:p>
          <w:p w14:paraId="1A0D0D3C" w14:textId="69678DDA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ievērot darba vietai, iekārtām un instrumentiem noteiktās lietošanas prasības; </w:t>
            </w:r>
          </w:p>
          <w:p w14:paraId="01C166FB" w14:textId="619D44DC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ievērot elektrodrošības un ugunsdrošības noteikumus; </w:t>
            </w:r>
          </w:p>
          <w:p w14:paraId="739856CA" w14:textId="318BF75C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 xml:space="preserve">ievērot darba un vides aizsardzības prasības; </w:t>
            </w:r>
          </w:p>
          <w:p w14:paraId="364678A6" w14:textId="28DB9C08" w:rsidR="00E044E7" w:rsidRPr="00C912E6" w:rsidRDefault="00C912E6" w:rsidP="00C912E6">
            <w:pPr>
              <w:ind w:firstLine="620"/>
              <w:jc w:val="both"/>
              <w:rPr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44E7" w:rsidRPr="00C912E6">
              <w:rPr>
                <w:lang w:val="lv-LV"/>
              </w:rPr>
              <w:t>lietot veselībai un videi drošus darba paņēmienus.</w:t>
            </w:r>
          </w:p>
          <w:p w14:paraId="488F4D0C" w14:textId="77777777" w:rsidR="001D0555" w:rsidRPr="00C912E6" w:rsidRDefault="001D0555" w:rsidP="00E044E7">
            <w:pPr>
              <w:ind w:left="2156" w:hanging="270"/>
              <w:jc w:val="both"/>
              <w:rPr>
                <w:lang w:val="lv-LV"/>
              </w:rPr>
            </w:pPr>
          </w:p>
          <w:p w14:paraId="3C8BAFE8" w14:textId="77777777" w:rsidR="00E03091" w:rsidRPr="00C912E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562629392" w:edGrp="everyone"/>
            <w:r w:rsidRPr="00C912E6">
              <w:rPr>
                <w:color w:val="000000"/>
                <w:lang w:val="lv-LV"/>
              </w:rPr>
              <w:t>Papildu kompetences:</w:t>
            </w:r>
          </w:p>
          <w:p w14:paraId="55E83C5C" w14:textId="79BC06B1" w:rsidR="00E03091" w:rsidRPr="00C912E6" w:rsidRDefault="00C912E6" w:rsidP="00C912E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3091" w:rsidRPr="00C912E6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9607089" w14:textId="3705EF59" w:rsidR="00E03091" w:rsidRPr="00C912E6" w:rsidRDefault="00C912E6" w:rsidP="00C912E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3091" w:rsidRPr="00C912E6">
              <w:rPr>
                <w:i/>
                <w:color w:val="1F3864"/>
                <w:lang w:val="lv-LV"/>
              </w:rPr>
              <w:t>...;</w:t>
            </w:r>
          </w:p>
          <w:p w14:paraId="13CA0CD1" w14:textId="126A2D46" w:rsidR="00E03091" w:rsidRPr="00C912E6" w:rsidRDefault="00C912E6" w:rsidP="00C912E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3091" w:rsidRPr="00C912E6">
              <w:rPr>
                <w:i/>
                <w:color w:val="000000"/>
                <w:lang w:val="lv-LV"/>
              </w:rPr>
              <w:t>...;</w:t>
            </w:r>
          </w:p>
          <w:p w14:paraId="495A679F" w14:textId="02E1258C" w:rsidR="00E03091" w:rsidRPr="00C912E6" w:rsidRDefault="00C912E6" w:rsidP="00C912E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912E6">
              <w:rPr>
                <w:lang w:val="lv-LV"/>
              </w:rPr>
              <w:t xml:space="preserve">̶  </w:t>
            </w:r>
            <w:r w:rsidR="00E03091" w:rsidRPr="00C912E6">
              <w:rPr>
                <w:i/>
                <w:color w:val="000000"/>
                <w:lang w:val="lv-LV"/>
              </w:rPr>
              <w:t>...</w:t>
            </w:r>
          </w:p>
          <w:permEnd w:id="562629392"/>
          <w:p w14:paraId="2C46135B" w14:textId="77777777" w:rsidR="001D0555" w:rsidRPr="00C912E6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0EAC9B72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83D3B" w14:paraId="79B97697" w14:textId="77777777" w:rsidTr="002E235A">
        <w:tc>
          <w:tcPr>
            <w:tcW w:w="10207" w:type="dxa"/>
            <w:shd w:val="clear" w:color="auto" w:fill="D9D9D9"/>
          </w:tcPr>
          <w:p w14:paraId="0ED4186B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E83D3B" w14:paraId="4AFE0479" w14:textId="77777777" w:rsidTr="003D5200">
        <w:trPr>
          <w:trHeight w:val="185"/>
        </w:trPr>
        <w:tc>
          <w:tcPr>
            <w:tcW w:w="10207" w:type="dxa"/>
          </w:tcPr>
          <w:p w14:paraId="5B07881F" w14:textId="77777777" w:rsidR="00E10B19" w:rsidRPr="0040725B" w:rsidRDefault="00E044E7" w:rsidP="0040725B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044E7">
              <w:rPr>
                <w:rFonts w:ascii="Times New Roman" w:hAnsi="Times New Roman"/>
                <w:sz w:val="20"/>
                <w:szCs w:val="20"/>
              </w:rPr>
              <w:t>trādā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044E7">
              <w:rPr>
                <w:rFonts w:ascii="Times New Roman" w:hAnsi="Times New Roman"/>
                <w:sz w:val="20"/>
                <w:szCs w:val="20"/>
              </w:rPr>
              <w:t xml:space="preserve"> uzņēmumos, kas veic iespieddarbu ražošanu,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25B" w:rsidRPr="0040725B">
              <w:rPr>
                <w:rFonts w:ascii="Times New Roman" w:hAnsi="Times New Roman"/>
                <w:sz w:val="20"/>
                <w:szCs w:val="20"/>
              </w:rPr>
              <w:t>vai strādā</w:t>
            </w:r>
            <w:r w:rsidR="0040725B">
              <w:rPr>
                <w:rFonts w:ascii="Times New Roman" w:hAnsi="Times New Roman"/>
                <w:sz w:val="20"/>
                <w:szCs w:val="20"/>
              </w:rPr>
              <w:t>t</w:t>
            </w:r>
            <w:r w:rsidR="0040725B" w:rsidRPr="0040725B">
              <w:rPr>
                <w:rFonts w:ascii="Times New Roman" w:hAnsi="Times New Roman"/>
                <w:sz w:val="20"/>
                <w:szCs w:val="20"/>
              </w:rPr>
              <w:t xml:space="preserve"> individuāli kā pašnodarbinātā persona vai individuālais komersants.</w:t>
            </w:r>
          </w:p>
        </w:tc>
      </w:tr>
      <w:tr w:rsidR="00E03091" w:rsidRPr="00493EB3" w14:paraId="7505576D" w14:textId="77777777" w:rsidTr="002E235A">
        <w:trPr>
          <w:trHeight w:val="274"/>
        </w:trPr>
        <w:tc>
          <w:tcPr>
            <w:tcW w:w="10207" w:type="dxa"/>
          </w:tcPr>
          <w:p w14:paraId="0DFE6F6D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8F7DE97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A64736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823399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83D3B" w14:paraId="1F00EC8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AABF656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215F26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12AF84C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17EB6BD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89909043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89909043"/>
          </w:p>
        </w:tc>
        <w:tc>
          <w:tcPr>
            <w:tcW w:w="5103" w:type="dxa"/>
          </w:tcPr>
          <w:p w14:paraId="753523E8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E83D3B" w14:paraId="7EE3E41D" w14:textId="77777777" w:rsidTr="003C241F">
        <w:trPr>
          <w:trHeight w:val="303"/>
        </w:trPr>
        <w:tc>
          <w:tcPr>
            <w:tcW w:w="5104" w:type="dxa"/>
          </w:tcPr>
          <w:p w14:paraId="7285914B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923E3A2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0E07B38" w14:textId="77777777"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E77794F" w14:textId="77777777" w:rsidTr="00A41A55">
        <w:trPr>
          <w:trHeight w:val="575"/>
        </w:trPr>
        <w:tc>
          <w:tcPr>
            <w:tcW w:w="5104" w:type="dxa"/>
          </w:tcPr>
          <w:p w14:paraId="07B32566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EAE6D14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049B8CDC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551AA7A" w14:textId="77777777" w:rsidTr="00BD270E">
        <w:trPr>
          <w:trHeight w:val="53"/>
        </w:trPr>
        <w:tc>
          <w:tcPr>
            <w:tcW w:w="5104" w:type="dxa"/>
          </w:tcPr>
          <w:p w14:paraId="2875BE0B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8086684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4043042B" w14:textId="77777777" w:rsidTr="00E83D3B">
        <w:trPr>
          <w:trHeight w:val="1182"/>
        </w:trPr>
        <w:tc>
          <w:tcPr>
            <w:tcW w:w="5104" w:type="dxa"/>
          </w:tcPr>
          <w:p w14:paraId="2905B99A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BAE140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76149067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761490673"/>
          </w:p>
        </w:tc>
      </w:tr>
      <w:tr w:rsidR="008978DE" w:rsidRPr="00493EB3" w14:paraId="39B2399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603C53A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160A488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557D81B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238CDF73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34C66A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E64FD0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52795142" w:edGrp="everyone"/>
      <w:tr w:rsidR="00256EA9" w:rsidRPr="00493EB3" w14:paraId="5061303D" w14:textId="77777777" w:rsidTr="00E83D3B">
        <w:trPr>
          <w:trHeight w:val="34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0B4F51" w14:textId="77777777" w:rsidR="00256EA9" w:rsidRPr="00D83E76" w:rsidRDefault="00F07EF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359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279514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59167130" w:edGrp="everyone"/>
          <w:p w14:paraId="6DEE9BCF" w14:textId="77777777" w:rsidR="00256EA9" w:rsidRPr="00493EB3" w:rsidRDefault="00F07EF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233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59167130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997814137" w:edGrp="everyone"/>
          <w:p w14:paraId="75DC35AE" w14:textId="77777777" w:rsidR="00256EA9" w:rsidRPr="00493EB3" w:rsidRDefault="00F07EF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971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97814137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335839457" w:edGrp="everyone"/>
          <w:p w14:paraId="1C043A31" w14:textId="77777777" w:rsidR="00256EA9" w:rsidRPr="00493EB3" w:rsidRDefault="00F07EF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81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35839457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80462135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392584" w14:textId="77777777" w:rsidR="00256EA9" w:rsidRPr="00493EB3" w:rsidRDefault="00F07EF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424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462135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41EEF37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847498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379BC4A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FD091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371688129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371688129"/>
          <w:p w14:paraId="50395140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6722A4A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252C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CAC5" w14:textId="77777777"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43D3D7" w14:textId="77777777"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0F12AD5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F0A2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5482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9107706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49107706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4050161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7154337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571543379"/>
          </w:p>
        </w:tc>
      </w:tr>
      <w:tr w:rsidR="00966AC8" w:rsidRPr="00493EB3" w14:paraId="68D8639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F145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4B7EA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3418310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F90494C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13418310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D58D8C6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0616788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48120EA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406167882"/>
          </w:p>
        </w:tc>
      </w:tr>
      <w:tr w:rsidR="00966AC8" w:rsidRPr="00493EB3" w14:paraId="7E1B26C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713C45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D091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322078C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B884F96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67622381" w14:textId="77777777" w:rsidR="00966AC8" w:rsidRPr="00493EB3" w:rsidRDefault="00F07EFA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3AF8E900" w14:textId="77777777" w:rsidR="00966AC8" w:rsidRDefault="00F07EFA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A0F765E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3E3CFE6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4F8211D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72AAB66B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43BA" w14:textId="77777777" w:rsidR="00F07EFA" w:rsidRDefault="00F07EFA">
      <w:r>
        <w:separator/>
      </w:r>
    </w:p>
  </w:endnote>
  <w:endnote w:type="continuationSeparator" w:id="0">
    <w:p w14:paraId="63163B8F" w14:textId="77777777" w:rsidR="00F07EFA" w:rsidRDefault="00F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B7D5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5B3">
      <w:rPr>
        <w:noProof/>
      </w:rPr>
      <w:t>3</w:t>
    </w:r>
    <w:r>
      <w:rPr>
        <w:noProof/>
      </w:rPr>
      <w:fldChar w:fldCharType="end"/>
    </w:r>
  </w:p>
  <w:p w14:paraId="0907526E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D44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D155DF7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7C2B329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235FEAFC" w14:textId="77777777" w:rsidR="009868DE" w:rsidRDefault="009868DE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</w:t>
    </w:r>
    <w:r w:rsidR="00E044E7">
      <w:rPr>
        <w:sz w:val="16"/>
        <w:szCs w:val="16"/>
        <w:lang w:val="lv-LV"/>
      </w:rPr>
      <w:t>ESCO</w:t>
    </w:r>
    <w:r>
      <w:rPr>
        <w:sz w:val="16"/>
        <w:szCs w:val="16"/>
        <w:lang w:val="lv-LV"/>
      </w:rPr>
      <w:t xml:space="preserve"> [2019]</w:t>
    </w:r>
  </w:p>
  <w:p w14:paraId="31C69D24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37C8" w14:textId="77777777" w:rsidR="00F07EFA" w:rsidRDefault="00F07EFA">
      <w:r>
        <w:separator/>
      </w:r>
    </w:p>
  </w:footnote>
  <w:footnote w:type="continuationSeparator" w:id="0">
    <w:p w14:paraId="1135F367" w14:textId="77777777" w:rsidR="00F07EFA" w:rsidRDefault="00F0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2908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07"/>
    <w:multiLevelType w:val="hybridMultilevel"/>
    <w:tmpl w:val="0BD68556"/>
    <w:lvl w:ilvl="0" w:tplc="A7F6013C">
      <w:numFmt w:val="bullet"/>
      <w:lvlText w:val="‒"/>
      <w:lvlJc w:val="left"/>
      <w:pPr>
        <w:ind w:left="26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2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 w15:restartNumberingAfterBreak="0">
    <w:nsid w:val="1ECE752C"/>
    <w:multiLevelType w:val="hybridMultilevel"/>
    <w:tmpl w:val="BDD89780"/>
    <w:lvl w:ilvl="0" w:tplc="A7F6013C">
      <w:numFmt w:val="bullet"/>
      <w:lvlText w:val="‒"/>
      <w:lvlJc w:val="left"/>
      <w:pPr>
        <w:ind w:left="2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5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54C696E"/>
    <w:multiLevelType w:val="hybridMultilevel"/>
    <w:tmpl w:val="2F60EE9C"/>
    <w:lvl w:ilvl="0" w:tplc="741E4172">
      <w:numFmt w:val="bullet"/>
      <w:lvlText w:val="-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9" w15:restartNumberingAfterBreak="0">
    <w:nsid w:val="3B2C4B39"/>
    <w:multiLevelType w:val="hybridMultilevel"/>
    <w:tmpl w:val="38F8F576"/>
    <w:lvl w:ilvl="0" w:tplc="2048E35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0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66C7"/>
    <w:multiLevelType w:val="hybridMultilevel"/>
    <w:tmpl w:val="475AB9EE"/>
    <w:lvl w:ilvl="0" w:tplc="A7F6013C">
      <w:numFmt w:val="bullet"/>
      <w:lvlText w:val="‒"/>
      <w:lvlJc w:val="left"/>
      <w:pPr>
        <w:ind w:left="2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2" w15:restartNumberingAfterBreak="0">
    <w:nsid w:val="4DD63D2C"/>
    <w:multiLevelType w:val="hybridMultilevel"/>
    <w:tmpl w:val="6FD85292"/>
    <w:lvl w:ilvl="0" w:tplc="08E6AF44">
      <w:numFmt w:val="bullet"/>
      <w:lvlText w:val="-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 w15:restartNumberingAfterBreak="0">
    <w:nsid w:val="51EE573C"/>
    <w:multiLevelType w:val="hybridMultilevel"/>
    <w:tmpl w:val="8C00755A"/>
    <w:lvl w:ilvl="0" w:tplc="5E52EC72">
      <w:numFmt w:val="bullet"/>
      <w:lvlText w:val="-"/>
      <w:lvlJc w:val="left"/>
      <w:pPr>
        <w:ind w:left="2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4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5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7" w15:restartNumberingAfterBreak="0">
    <w:nsid w:val="6F3D3E08"/>
    <w:multiLevelType w:val="hybridMultilevel"/>
    <w:tmpl w:val="D9448B64"/>
    <w:lvl w:ilvl="0" w:tplc="A7F6013C">
      <w:numFmt w:val="bullet"/>
      <w:lvlText w:val="‒"/>
      <w:lvlJc w:val="left"/>
      <w:pPr>
        <w:ind w:left="2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8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7D73"/>
    <w:multiLevelType w:val="hybridMultilevel"/>
    <w:tmpl w:val="DFB83BE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2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3" w15:restartNumberingAfterBreak="0">
    <w:nsid w:val="7D8A5D05"/>
    <w:multiLevelType w:val="hybridMultilevel"/>
    <w:tmpl w:val="80246F16"/>
    <w:lvl w:ilvl="0" w:tplc="25128980">
      <w:numFmt w:val="bullet"/>
      <w:lvlText w:val="-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6"/>
  </w:num>
  <w:num w:numId="5">
    <w:abstractNumId w:val="14"/>
  </w:num>
  <w:num w:numId="6">
    <w:abstractNumId w:val="5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12"/>
  </w:num>
  <w:num w:numId="19">
    <w:abstractNumId w:val="17"/>
  </w:num>
  <w:num w:numId="20">
    <w:abstractNumId w:val="23"/>
  </w:num>
  <w:num w:numId="21">
    <w:abstractNumId w:val="11"/>
  </w:num>
  <w:num w:numId="22">
    <w:abstractNumId w:val="7"/>
  </w:num>
  <w:num w:numId="23">
    <w:abstractNumId w:val="1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5yPLYQe9HuvCAMtVhUz0ozJPgMzom9CVbHHA9sIuyUdvT+2wLikcrqOpEP7qkneaQ5mb5ylraZkGFNlzXS+ew==" w:salt="7vvCYyrj7Ag62Xmi6Q1y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96B22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A6707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B4AA5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15FA8"/>
    <w:rsid w:val="00723553"/>
    <w:rsid w:val="00746FCB"/>
    <w:rsid w:val="0075284B"/>
    <w:rsid w:val="007549E1"/>
    <w:rsid w:val="00760DE4"/>
    <w:rsid w:val="00762D26"/>
    <w:rsid w:val="00775F50"/>
    <w:rsid w:val="00780A67"/>
    <w:rsid w:val="00785052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BEF"/>
    <w:rsid w:val="008F6F07"/>
    <w:rsid w:val="009018EC"/>
    <w:rsid w:val="00906136"/>
    <w:rsid w:val="00932772"/>
    <w:rsid w:val="00935FB3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12E6"/>
    <w:rsid w:val="00C92E24"/>
    <w:rsid w:val="00C92E87"/>
    <w:rsid w:val="00C965F0"/>
    <w:rsid w:val="00CA0432"/>
    <w:rsid w:val="00CA1DC0"/>
    <w:rsid w:val="00CB1736"/>
    <w:rsid w:val="00CC3756"/>
    <w:rsid w:val="00CC65B3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7A45"/>
    <w:rsid w:val="00DA6C91"/>
    <w:rsid w:val="00DB7317"/>
    <w:rsid w:val="00DC4277"/>
    <w:rsid w:val="00DC52FC"/>
    <w:rsid w:val="00DE63F6"/>
    <w:rsid w:val="00E00A1E"/>
    <w:rsid w:val="00E03091"/>
    <w:rsid w:val="00E044E7"/>
    <w:rsid w:val="00E10B19"/>
    <w:rsid w:val="00E17B99"/>
    <w:rsid w:val="00E207A1"/>
    <w:rsid w:val="00E209A4"/>
    <w:rsid w:val="00E31ABC"/>
    <w:rsid w:val="00E475A7"/>
    <w:rsid w:val="00E647A9"/>
    <w:rsid w:val="00E7593D"/>
    <w:rsid w:val="00E83D3B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07EFA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4069A"/>
  <w15:chartTrackingRefBased/>
  <w15:docId w15:val="{12357FDD-EDC5-41C4-A2A0-DF068E2E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227B-653A-4045-B432-9B3B6D6E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5512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6466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3</cp:revision>
  <cp:lastPrinted>2003-10-16T15:04:00Z</cp:lastPrinted>
  <dcterms:created xsi:type="dcterms:W3CDTF">2021-01-18T07:46:00Z</dcterms:created>
  <dcterms:modified xsi:type="dcterms:W3CDTF">2021-01-18T07:47:00Z</dcterms:modified>
</cp:coreProperties>
</file>