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1C060B15" w14:textId="77777777" w:rsidTr="00261DEE">
        <w:trPr>
          <w:cantSplit/>
          <w:trHeight w:val="851"/>
        </w:trPr>
        <w:tc>
          <w:tcPr>
            <w:tcW w:w="2203" w:type="dxa"/>
          </w:tcPr>
          <w:p w14:paraId="5E16C333" w14:textId="77777777" w:rsidR="008978DE" w:rsidRPr="00493EB3" w:rsidRDefault="006422AF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5AE3DFC8" wp14:editId="730CEE72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A4B663A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99D8BB9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6422AF" w:rsidRPr="00493EB3">
              <w:rPr>
                <w:noProof/>
                <w:lang w:val="en-US" w:eastAsia="en-US"/>
              </w:rPr>
              <w:drawing>
                <wp:inline distT="0" distB="0" distL="0" distR="0" wp14:anchorId="52246FBE" wp14:editId="5ADFAE41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EE3D40F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54B1C76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447221707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447221707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948390200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948390200"/>
    </w:p>
    <w:p w14:paraId="5D8FD2FA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47400BB0" w14:textId="77777777" w:rsidTr="00872D7E">
        <w:tc>
          <w:tcPr>
            <w:tcW w:w="10207" w:type="dxa"/>
            <w:shd w:val="clear" w:color="auto" w:fill="D9D9D9"/>
          </w:tcPr>
          <w:p w14:paraId="719DA140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591157915" w:edGrp="everyone"/>
      <w:tr w:rsidR="008978DE" w:rsidRPr="00493EB3" w14:paraId="584FA1BF" w14:textId="77777777" w:rsidTr="005046F9">
        <w:trPr>
          <w:cantSplit/>
          <w:trHeight w:val="946"/>
        </w:trPr>
        <w:tc>
          <w:tcPr>
            <w:tcW w:w="10207" w:type="dxa"/>
          </w:tcPr>
          <w:p w14:paraId="7F0D2717" w14:textId="77777777" w:rsidR="00BA275F" w:rsidRPr="00493EB3" w:rsidRDefault="00481EBC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9892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91157915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280271278" w:edGrp="everyone"/>
          <w:p w14:paraId="36A19A7D" w14:textId="77777777" w:rsidR="008978DE" w:rsidRPr="00493EB3" w:rsidRDefault="00481EBC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53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80271278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70B06E12" w14:textId="77777777" w:rsidR="000751C3" w:rsidRPr="002531E1" w:rsidRDefault="0079496C" w:rsidP="00AD34BD">
            <w:pPr>
              <w:spacing w:before="120"/>
              <w:jc w:val="center"/>
              <w:rPr>
                <w:b/>
                <w:sz w:val="28"/>
                <w:szCs w:val="28"/>
                <w:lang w:val="lv-LV" w:eastAsia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2531E1" w:rsidRPr="002531E1">
              <w:rPr>
                <w:b/>
                <w:sz w:val="28"/>
                <w:szCs w:val="28"/>
                <w:lang w:val="lv-LV" w:eastAsia="lv-LV"/>
              </w:rPr>
              <w:t>Vides</w:t>
            </w:r>
            <w:r w:rsidR="00590790" w:rsidRPr="002531E1">
              <w:rPr>
                <w:b/>
                <w:sz w:val="28"/>
                <w:szCs w:val="28"/>
                <w:lang w:val="lv-LV" w:eastAsia="lv-LV"/>
              </w:rPr>
              <w:t xml:space="preserve"> dizainera asistents</w:t>
            </w:r>
          </w:p>
          <w:p w14:paraId="3B7B9F60" w14:textId="22591976" w:rsidR="00590790" w:rsidRPr="002531E1" w:rsidRDefault="006210AA" w:rsidP="00FE274C">
            <w:pPr>
              <w:spacing w:before="120"/>
              <w:rPr>
                <w:i/>
                <w:sz w:val="24"/>
                <w:szCs w:val="24"/>
                <w:lang w:val="lv-LV"/>
              </w:rPr>
            </w:pPr>
            <w:r w:rsidRPr="002531E1">
              <w:rPr>
                <w:i/>
                <w:sz w:val="24"/>
                <w:szCs w:val="24"/>
                <w:lang w:val="lv-LV"/>
              </w:rPr>
              <w:t>Specializācija</w:t>
            </w:r>
            <w:r w:rsidR="00FE274C">
              <w:rPr>
                <w:i/>
                <w:sz w:val="24"/>
                <w:szCs w:val="24"/>
                <w:lang w:val="lv-LV"/>
              </w:rPr>
              <w:t>s</w:t>
            </w:r>
            <w:r w:rsidRPr="002531E1">
              <w:rPr>
                <w:i/>
                <w:sz w:val="24"/>
                <w:szCs w:val="24"/>
                <w:lang w:val="lv-LV"/>
              </w:rPr>
              <w:t>:</w:t>
            </w:r>
          </w:p>
          <w:permStart w:id="1256727775" w:edGrp="everyone"/>
          <w:p w14:paraId="109E0304" w14:textId="3B65AB89" w:rsidR="006210AA" w:rsidRPr="002531E1" w:rsidRDefault="00481EBC" w:rsidP="00FE274C">
            <w:pPr>
              <w:rPr>
                <w:b/>
                <w:i/>
                <w:sz w:val="24"/>
                <w:szCs w:val="24"/>
                <w:lang w:val="lv-LV"/>
              </w:rPr>
            </w:pPr>
            <w:sdt>
              <w:sdtPr>
                <w:rPr>
                  <w:b/>
                  <w:color w:val="333333"/>
                  <w:sz w:val="24"/>
                  <w:szCs w:val="24"/>
                  <w:lang w:val="lv-LV" w:eastAsia="lv-LV"/>
                </w:rPr>
                <w:id w:val="15371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 w:rsidRPr="005A31DB">
                  <w:rPr>
                    <w:rFonts w:ascii="MS Gothic" w:eastAsia="MS Gothic" w:hAnsi="MS Gothic" w:hint="eastAsia"/>
                    <w:b/>
                    <w:color w:val="333333"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1256727775"/>
            <w:r w:rsidR="00E17B00" w:rsidRPr="00385E00">
              <w:rPr>
                <w:color w:val="333333"/>
                <w:sz w:val="24"/>
                <w:szCs w:val="24"/>
                <w:lang w:val="lv-LV" w:eastAsia="lv-LV"/>
              </w:rPr>
              <w:t xml:space="preserve"> </w:t>
            </w:r>
            <w:r w:rsidR="002531E1" w:rsidRPr="00FE274C">
              <w:rPr>
                <w:b/>
                <w:i/>
                <w:iCs/>
                <w:sz w:val="24"/>
                <w:szCs w:val="24"/>
                <w:lang w:val="lv-LV" w:eastAsia="lv-LV"/>
              </w:rPr>
              <w:t>Interjera dizainera asistents</w:t>
            </w:r>
          </w:p>
          <w:permStart w:id="1315658052" w:edGrp="everyone"/>
          <w:p w14:paraId="18E65B77" w14:textId="03878276" w:rsidR="006210AA" w:rsidRPr="00590790" w:rsidRDefault="00481EBC" w:rsidP="00FE274C">
            <w:pPr>
              <w:spacing w:after="120"/>
              <w:rPr>
                <w:rFonts w:ascii="Arial" w:hAnsi="Arial" w:cs="Arial"/>
                <w:color w:val="333333"/>
                <w:sz w:val="19"/>
                <w:szCs w:val="19"/>
                <w:lang w:val="lv-LV" w:eastAsia="lv-LV"/>
              </w:rPr>
            </w:pPr>
            <w:sdt>
              <w:sdtPr>
                <w:rPr>
                  <w:b/>
                  <w:color w:val="333333"/>
                  <w:sz w:val="24"/>
                  <w:szCs w:val="24"/>
                  <w:lang w:val="lv-LV" w:eastAsia="lv-LV"/>
                </w:rPr>
                <w:id w:val="-67132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 w:rsidRPr="005A31DB">
                  <w:rPr>
                    <w:rFonts w:ascii="MS Gothic" w:eastAsia="MS Gothic" w:hAnsi="MS Gothic" w:hint="eastAsia"/>
                    <w:b/>
                    <w:color w:val="333333"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1315658052"/>
            <w:r w:rsidR="00590790" w:rsidRPr="00BF3AF9">
              <w:rPr>
                <w:color w:val="333333"/>
                <w:sz w:val="24"/>
                <w:szCs w:val="24"/>
                <w:lang w:val="lv-LV" w:eastAsia="lv-LV"/>
              </w:rPr>
              <w:t xml:space="preserve"> </w:t>
            </w:r>
            <w:r w:rsidR="002531E1" w:rsidRPr="00FE274C">
              <w:rPr>
                <w:b/>
                <w:i/>
                <w:iCs/>
                <w:noProof/>
                <w:sz w:val="24"/>
                <w:szCs w:val="24"/>
                <w:lang w:val="lv-LV" w:eastAsia="lv-LV"/>
              </w:rPr>
              <w:t>Ārtelpu</w:t>
            </w:r>
            <w:r w:rsidR="002531E1" w:rsidRPr="00FE274C">
              <w:rPr>
                <w:b/>
                <w:i/>
                <w:iCs/>
                <w:sz w:val="24"/>
                <w:szCs w:val="24"/>
                <w:lang w:val="lv-LV" w:eastAsia="lv-LV"/>
              </w:rPr>
              <w:t xml:space="preserve"> dizainera asistents</w:t>
            </w:r>
          </w:p>
        </w:tc>
      </w:tr>
      <w:tr w:rsidR="008978DE" w:rsidRPr="00493EB3" w14:paraId="6139B856" w14:textId="77777777" w:rsidTr="00B023A6">
        <w:trPr>
          <w:cantSplit/>
          <w:trHeight w:val="220"/>
        </w:trPr>
        <w:tc>
          <w:tcPr>
            <w:tcW w:w="10207" w:type="dxa"/>
          </w:tcPr>
          <w:p w14:paraId="01FCFB1A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7E61954E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0D73D156" w14:textId="77777777" w:rsidTr="00872D7E">
        <w:tc>
          <w:tcPr>
            <w:tcW w:w="10207" w:type="dxa"/>
            <w:shd w:val="clear" w:color="auto" w:fill="D9D9D9"/>
          </w:tcPr>
          <w:p w14:paraId="00A9CEEC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247870423" w:edGrp="everyone"/>
      <w:tr w:rsidR="008978DE" w:rsidRPr="00493EB3" w14:paraId="5F7DA237" w14:textId="77777777" w:rsidTr="000A654D">
        <w:trPr>
          <w:trHeight w:val="1032"/>
        </w:trPr>
        <w:tc>
          <w:tcPr>
            <w:tcW w:w="10207" w:type="dxa"/>
          </w:tcPr>
          <w:p w14:paraId="2F327A0E" w14:textId="77777777" w:rsidR="00BA275F" w:rsidRPr="009B07E6" w:rsidRDefault="00481EBC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1106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47870423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r w:rsidR="00BA275F" w:rsidRPr="009B07E6">
              <w:rPr>
                <w:sz w:val="24"/>
                <w:szCs w:val="24"/>
                <w:shd w:val="clear" w:color="auto" w:fill="FFFFFF"/>
                <w:lang w:val="en-US"/>
              </w:rPr>
              <w:t>diploma of vocational secondary education</w:t>
            </w:r>
          </w:p>
          <w:permStart w:id="1056734004" w:edGrp="everyone"/>
          <w:p w14:paraId="3E8137B3" w14:textId="77777777" w:rsidR="00D07181" w:rsidRPr="009B07E6" w:rsidRDefault="00481EBC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13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 w:rsidRPr="009B07E6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1056734004"/>
            <w:r w:rsidR="00BC2194" w:rsidRPr="009B07E6">
              <w:rPr>
                <w:sz w:val="24"/>
                <w:szCs w:val="24"/>
                <w:lang w:val="en-US"/>
              </w:rPr>
              <w:t xml:space="preserve"> </w:t>
            </w:r>
            <w:r w:rsidR="00D07181" w:rsidRPr="009B07E6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39D3F4AC" w14:textId="77777777" w:rsidR="00A627FE" w:rsidRDefault="00E90063" w:rsidP="00A627FE">
            <w:pPr>
              <w:spacing w:before="120"/>
              <w:jc w:val="center"/>
              <w:rPr>
                <w:noProof/>
                <w:sz w:val="24"/>
                <w:szCs w:val="24"/>
                <w:shd w:val="clear" w:color="auto" w:fill="FFFFFF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4405C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  <w:p w14:paraId="7E42B098" w14:textId="40EE55EF" w:rsidR="00FE274C" w:rsidRPr="00493EB3" w:rsidRDefault="00553410" w:rsidP="0036319F">
            <w:pPr>
              <w:spacing w:after="120"/>
              <w:jc w:val="center"/>
              <w:rPr>
                <w:b/>
                <w:vertAlign w:val="subscript"/>
                <w:lang w:val="lv-LV"/>
              </w:rPr>
            </w:pPr>
            <w:r>
              <w:rPr>
                <w:b/>
                <w:sz w:val="28"/>
                <w:szCs w:val="28"/>
              </w:rPr>
              <w:t>Environment designer assistant;</w:t>
            </w:r>
            <w:r w:rsidR="002531E1" w:rsidRPr="002531E1">
              <w:rPr>
                <w:b/>
                <w:sz w:val="28"/>
                <w:szCs w:val="28"/>
              </w:rPr>
              <w:t xml:space="preserve"> Spatial designer assistant</w:t>
            </w:r>
          </w:p>
        </w:tc>
      </w:tr>
      <w:tr w:rsidR="008978DE" w:rsidRPr="00493EB3" w14:paraId="2DB13D9D" w14:textId="77777777" w:rsidTr="00B023A6">
        <w:trPr>
          <w:trHeight w:val="213"/>
        </w:trPr>
        <w:tc>
          <w:tcPr>
            <w:tcW w:w="10207" w:type="dxa"/>
          </w:tcPr>
          <w:p w14:paraId="71C50081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0395877B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025AF140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1A7B2C30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D47D7F" w14:paraId="2AFAD9A3" w14:textId="77777777" w:rsidTr="00D47D7F">
        <w:trPr>
          <w:trHeight w:val="17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5E5E67C" w14:textId="77777777" w:rsidR="004E400E" w:rsidRPr="00C66289" w:rsidRDefault="004E400E" w:rsidP="00FE274C">
            <w:pPr>
              <w:spacing w:before="120"/>
              <w:jc w:val="both"/>
            </w:pPr>
            <w:r w:rsidRPr="004E400E">
              <w:rPr>
                <w:lang w:val="lv-LV"/>
              </w:rPr>
              <w:t>Vides dizainera asistents izpilda daļu no vides dizainera pienākumiem: veic auditorijas (lietotāja) vajadzību, analogu un materiālu, vides dizaina risinājumu, resursu izpēti; skicē, izgatavo un testē maketus, sagatavo tehnisko projektu, piedalās dizaina projekta īstenošanā – funkcionālas, estētiskas un ilgtspējīgas vides radīšanā – un rezultātu prezentēšanā</w:t>
            </w:r>
            <w:r w:rsidRPr="00C66289">
              <w:t>.</w:t>
            </w:r>
          </w:p>
          <w:p w14:paraId="0FC812C5" w14:textId="77777777" w:rsidR="004E400E" w:rsidRDefault="004E400E" w:rsidP="00155B7F">
            <w:pPr>
              <w:jc w:val="both"/>
              <w:rPr>
                <w:color w:val="000000"/>
                <w:lang w:val="lv-LV"/>
              </w:rPr>
            </w:pPr>
          </w:p>
          <w:p w14:paraId="0984D361" w14:textId="77777777" w:rsidR="00155B7F" w:rsidRPr="00D47D7F" w:rsidRDefault="00790CF5" w:rsidP="00155B7F">
            <w:pPr>
              <w:jc w:val="both"/>
              <w:rPr>
                <w:color w:val="000000"/>
                <w:lang w:val="lv-LV"/>
              </w:rPr>
            </w:pPr>
            <w:r w:rsidRPr="00D47D7F">
              <w:rPr>
                <w:color w:val="000000"/>
                <w:lang w:val="lv-LV"/>
              </w:rPr>
              <w:t>Apguvis k</w:t>
            </w:r>
            <w:r w:rsidR="00155B7F" w:rsidRPr="00D47D7F">
              <w:rPr>
                <w:color w:val="000000"/>
                <w:lang w:val="lv-LV"/>
              </w:rPr>
              <w:t>ompetences šādu profesionālo pienākumu un uzdevumu veikšanai:</w:t>
            </w:r>
          </w:p>
          <w:permStart w:id="349706048" w:edGrp="everyone"/>
          <w:p w14:paraId="773BFBAC" w14:textId="6FB575C4" w:rsidR="004E400E" w:rsidRPr="004E400E" w:rsidRDefault="00481EBC" w:rsidP="004E400E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20605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349706048"/>
            <w:r w:rsidR="006E58C7" w:rsidRPr="00D47D7F">
              <w:rPr>
                <w:lang w:val="lv-LV"/>
              </w:rPr>
              <w:t xml:space="preserve">  3.1.</w:t>
            </w:r>
            <w:r w:rsidR="00FE274C">
              <w:rPr>
                <w:lang w:val="lv-LV"/>
              </w:rPr>
              <w:t> </w:t>
            </w:r>
            <w:r w:rsidR="004E400E" w:rsidRPr="004E400E">
              <w:rPr>
                <w:lang w:val="lv-LV"/>
              </w:rPr>
              <w:t>Vides dizaina uzdevuma apzināšana:</w:t>
            </w:r>
          </w:p>
          <w:p w14:paraId="5332EF04" w14:textId="5E7AD18F" w:rsidR="004E400E" w:rsidRPr="004E400E" w:rsidRDefault="004E400E" w:rsidP="00FE274C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t>–</w:t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iepazīties ar vides dizaina darba uzdevumu;</w:t>
            </w:r>
          </w:p>
          <w:p w14:paraId="64085E44" w14:textId="6325342E" w:rsidR="004E400E" w:rsidRPr="004E400E" w:rsidRDefault="004E400E" w:rsidP="00FE274C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t>–</w:t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piedalīties objekta lietotāja vēlmju un vajadzību izzināšanā;</w:t>
            </w:r>
          </w:p>
          <w:p w14:paraId="30155389" w14:textId="28488EF6" w:rsidR="004E400E" w:rsidRPr="004E400E" w:rsidRDefault="004E400E" w:rsidP="00FE274C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t>–</w:t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dokumentēt apzināto informāciju uzdevuma īstenošanai vides dizainā;</w:t>
            </w:r>
          </w:p>
          <w:p w14:paraId="3D3279C6" w14:textId="6719C590" w:rsidR="004E400E" w:rsidRPr="00C66289" w:rsidRDefault="004E400E" w:rsidP="00FE274C">
            <w:pPr>
              <w:ind w:left="620"/>
              <w:jc w:val="both"/>
            </w:pPr>
            <w:r w:rsidRPr="004E400E">
              <w:rPr>
                <w:lang w:val="lv-LV"/>
              </w:rPr>
              <w:t>–</w:t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izstrādāt plānoto vides dizaina projekta īstenošanas laika grafiku.</w:t>
            </w:r>
          </w:p>
          <w:p w14:paraId="547673F3" w14:textId="77777777" w:rsidR="006E58C7" w:rsidRPr="00FE274C" w:rsidRDefault="006E58C7" w:rsidP="00FE274C">
            <w:pPr>
              <w:rPr>
                <w:lang w:val="lv-LV"/>
              </w:rPr>
            </w:pPr>
          </w:p>
          <w:permStart w:id="563892817" w:edGrp="everyone"/>
          <w:p w14:paraId="5F4B1501" w14:textId="149F13A2" w:rsidR="004E400E" w:rsidRPr="004E400E" w:rsidRDefault="00481EBC" w:rsidP="004E400E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15364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563892817"/>
            <w:r w:rsidR="006E58C7" w:rsidRPr="00D47D7F">
              <w:rPr>
                <w:lang w:val="lv-LV"/>
              </w:rPr>
              <w:t xml:space="preserve">  3.2.</w:t>
            </w:r>
            <w:r w:rsidR="00FE274C">
              <w:rPr>
                <w:lang w:val="lv-LV"/>
              </w:rPr>
              <w:t> </w:t>
            </w:r>
            <w:r w:rsidR="004E400E" w:rsidRPr="004E400E">
              <w:rPr>
                <w:lang w:val="lv-LV"/>
              </w:rPr>
              <w:t>Arhitektūras projekta, būvniecības objekta un situācijas izpētīšana:</w:t>
            </w:r>
          </w:p>
          <w:p w14:paraId="5E71BE7F" w14:textId="051948D0" w:rsidR="004E400E" w:rsidRPr="004E400E" w:rsidRDefault="004E400E" w:rsidP="00FE274C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t>–</w:t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noskaidrot objekta statusu un saistošo normatīvo aktu prasības;</w:t>
            </w:r>
          </w:p>
          <w:p w14:paraId="4CA606FF" w14:textId="73A0CAED" w:rsidR="004E400E" w:rsidRPr="004E400E" w:rsidRDefault="004E400E" w:rsidP="00FE274C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t>–</w:t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veikt objekta vietas un apkārtējās vides konteksta izpēti;</w:t>
            </w:r>
          </w:p>
          <w:p w14:paraId="18673DF4" w14:textId="26D00886" w:rsidR="004E400E" w:rsidRPr="004E400E" w:rsidRDefault="004E400E" w:rsidP="00FE274C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t>–</w:t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vizuāli novērtēt objekta kultūrvēsturisko vērtību un tehnisko stāvokli;</w:t>
            </w:r>
          </w:p>
          <w:p w14:paraId="4BC080E6" w14:textId="2B8E8955" w:rsidR="004E400E" w:rsidRPr="004E400E" w:rsidRDefault="004E400E" w:rsidP="00FE274C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t>–</w:t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piedalīties objektā izmantoto būvniecības un apdares materiālu un tehniku izpētē;</w:t>
            </w:r>
          </w:p>
          <w:p w14:paraId="331DC76E" w14:textId="68F67A3C" w:rsidR="004E400E" w:rsidRPr="004E400E" w:rsidRDefault="004E400E" w:rsidP="00FE274C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t>–</w:t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izpētīt inženiertehnisko tīklu un iekārtu situāciju;</w:t>
            </w:r>
          </w:p>
          <w:p w14:paraId="18789291" w14:textId="77287B09" w:rsidR="004E400E" w:rsidRPr="004E400E" w:rsidRDefault="004E400E" w:rsidP="00FE274C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t>–</w:t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sagatavot objekta un situācijas izpētes aprakstu.</w:t>
            </w:r>
          </w:p>
          <w:p w14:paraId="649B82B7" w14:textId="77777777" w:rsidR="004E400E" w:rsidRPr="00C66289" w:rsidRDefault="004E400E" w:rsidP="00417C49">
            <w:pPr>
              <w:jc w:val="both"/>
            </w:pPr>
          </w:p>
          <w:permStart w:id="2055078804" w:edGrp="everyone"/>
          <w:p w14:paraId="3CF28F9B" w14:textId="594603EC" w:rsidR="004E400E" w:rsidRPr="004E400E" w:rsidRDefault="00481EBC" w:rsidP="004E400E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57982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2055078804"/>
            <w:r w:rsidR="00A1639D" w:rsidRPr="00D47D7F">
              <w:rPr>
                <w:lang w:val="lv-LV"/>
              </w:rPr>
              <w:t xml:space="preserve">  </w:t>
            </w:r>
            <w:r w:rsidR="00B33C49" w:rsidRPr="00D47D7F">
              <w:rPr>
                <w:lang w:val="lv-LV"/>
              </w:rPr>
              <w:t>3.3</w:t>
            </w:r>
            <w:r w:rsidR="006E58C7" w:rsidRPr="00D47D7F">
              <w:rPr>
                <w:lang w:val="lv-LV"/>
              </w:rPr>
              <w:t>.</w:t>
            </w:r>
            <w:r w:rsidR="00FE274C">
              <w:rPr>
                <w:lang w:val="lv-LV"/>
              </w:rPr>
              <w:t> </w:t>
            </w:r>
            <w:r w:rsidR="004E400E" w:rsidRPr="004E400E">
              <w:rPr>
                <w:lang w:val="lv-LV"/>
              </w:rPr>
              <w:t>Vides dizaina objekta skiču projekta izstrāde:</w:t>
            </w:r>
          </w:p>
          <w:p w14:paraId="407C0114" w14:textId="2E29357F" w:rsidR="004E400E" w:rsidRPr="004E400E" w:rsidRDefault="004E400E" w:rsidP="00FE274C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sistematizēt izpētes procesā iegūto informāciju vides dizaina skiču projekta izstrādei;</w:t>
            </w:r>
          </w:p>
          <w:p w14:paraId="704238F3" w14:textId="72C94CF2" w:rsidR="004E400E" w:rsidRPr="004E400E" w:rsidRDefault="004E400E" w:rsidP="00FE274C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piedalīties objekta vides dizaina konceptuālās idejas izstrādē;</w:t>
            </w:r>
          </w:p>
          <w:p w14:paraId="378FB691" w14:textId="4B96B119" w:rsidR="004E400E" w:rsidRPr="004E400E" w:rsidRDefault="004E400E" w:rsidP="00FE274C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sagatavot vides dizaina objekta vizuālā tēla metu variantus;</w:t>
            </w:r>
          </w:p>
          <w:p w14:paraId="1F5BAEEC" w14:textId="54643B4B" w:rsidR="004E400E" w:rsidRPr="004E400E" w:rsidRDefault="004E400E" w:rsidP="00FE274C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sagatavot sākotnējo vides dizaina projekta izstrādes izmaksu tāmi;</w:t>
            </w:r>
          </w:p>
          <w:p w14:paraId="1B5249D6" w14:textId="1A56CD0B" w:rsidR="004E400E" w:rsidRPr="004E400E" w:rsidRDefault="004E400E" w:rsidP="00FE274C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saskaņot vides dizaina projekta konceptuālo ideju.</w:t>
            </w:r>
          </w:p>
          <w:p w14:paraId="3EE74FC3" w14:textId="77777777" w:rsidR="00706711" w:rsidRPr="00D47D7F" w:rsidRDefault="00706711" w:rsidP="00AC027D">
            <w:pPr>
              <w:jc w:val="both"/>
              <w:rPr>
                <w:rFonts w:eastAsia="Calibri"/>
                <w:lang w:val="lv-LV"/>
              </w:rPr>
            </w:pPr>
          </w:p>
          <w:permStart w:id="1856834823" w:edGrp="everyone"/>
          <w:p w14:paraId="4AEBCE72" w14:textId="3CC20A2D" w:rsidR="004E400E" w:rsidRPr="004E400E" w:rsidRDefault="00481EBC" w:rsidP="004E400E">
            <w:pPr>
              <w:ind w:left="1452" w:hanging="1452"/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4964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856834823"/>
            <w:r w:rsidR="006D3321" w:rsidRPr="00D47D7F">
              <w:rPr>
                <w:rFonts w:eastAsia="Calibri"/>
                <w:lang w:val="lv-LV"/>
              </w:rPr>
              <w:t xml:space="preserve"> </w:t>
            </w:r>
            <w:r w:rsidR="00706711" w:rsidRPr="00D47D7F">
              <w:rPr>
                <w:rFonts w:eastAsia="Calibri"/>
                <w:lang w:val="lv-LV"/>
              </w:rPr>
              <w:t xml:space="preserve"> </w:t>
            </w:r>
            <w:r w:rsidR="006D3321" w:rsidRPr="00D47D7F">
              <w:rPr>
                <w:rFonts w:eastAsia="Calibri"/>
                <w:lang w:val="lv-LV"/>
              </w:rPr>
              <w:t>3.4.</w:t>
            </w:r>
            <w:r w:rsidR="00FE274C">
              <w:rPr>
                <w:rFonts w:eastAsia="Calibri"/>
                <w:lang w:val="lv-LV"/>
              </w:rPr>
              <w:t> </w:t>
            </w:r>
            <w:r w:rsidR="004E400E" w:rsidRPr="004E400E">
              <w:rPr>
                <w:lang w:val="lv-LV"/>
              </w:rPr>
              <w:t>Vides dizaina projekta izstrāde:</w:t>
            </w:r>
          </w:p>
          <w:p w14:paraId="535BC6C0" w14:textId="2F8B1BAE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piedalīties vides dizaina tehniskā projekta izstrādē;</w:t>
            </w:r>
          </w:p>
          <w:p w14:paraId="1782AFBA" w14:textId="779402B2" w:rsidR="004E400E" w:rsidRPr="004E400E" w:rsidRDefault="004E400E" w:rsidP="00AC027D">
            <w:pPr>
              <w:ind w:left="762" w:hanging="142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izpētīt vides dizaina objekta realizācijai nepieciešamo materiālu, aprīkojuma, iekārtu un dekoratīvo</w:t>
            </w:r>
            <w:r w:rsidR="00FE274C">
              <w:rPr>
                <w:lang w:val="lv-LV"/>
              </w:rPr>
              <w:t xml:space="preserve"> </w:t>
            </w:r>
            <w:r w:rsidRPr="004E400E">
              <w:rPr>
                <w:lang w:val="lv-LV"/>
              </w:rPr>
              <w:t>elementu piedāvājumu;</w:t>
            </w:r>
          </w:p>
          <w:p w14:paraId="0B9C21EE" w14:textId="340235F7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izstrādāt vides dizaina objekta funkcionālo risinājumu;</w:t>
            </w:r>
          </w:p>
          <w:p w14:paraId="7FCE6A25" w14:textId="59BFEBCF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izstrādāt vides dizaina tehniskā projekta rasējumus;</w:t>
            </w:r>
          </w:p>
          <w:p w14:paraId="2CCB009C" w14:textId="1968FE92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veidot vides dizaina tehniskā projekta skaidrojošo aprakstu;</w:t>
            </w:r>
          </w:p>
          <w:p w14:paraId="5D96FB52" w14:textId="5ACAAE82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sagatavot vides dizaina tehniskā projekta materiālu, iekārtu un aprīkojuma specifikāciju un izmaksu aprēķinu;</w:t>
            </w:r>
          </w:p>
          <w:p w14:paraId="04344E70" w14:textId="0EC93928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noformēt vides dizaina projektu;</w:t>
            </w:r>
          </w:p>
          <w:p w14:paraId="65B1DA67" w14:textId="2D6C375C" w:rsidR="00BD6591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FE274C">
              <w:rPr>
                <w:lang w:val="lv-LV"/>
              </w:rPr>
              <w:t> </w:t>
            </w:r>
            <w:r w:rsidRPr="004E400E">
              <w:rPr>
                <w:lang w:val="lv-LV"/>
              </w:rPr>
              <w:t>saskaņot vides dizaina projektu.</w:t>
            </w:r>
          </w:p>
          <w:p w14:paraId="731498B3" w14:textId="77777777" w:rsidR="004E400E" w:rsidRPr="00AC027D" w:rsidRDefault="004E400E" w:rsidP="004E400E">
            <w:pPr>
              <w:rPr>
                <w:lang w:val="lv-LV"/>
              </w:rPr>
            </w:pPr>
          </w:p>
          <w:permStart w:id="1967407170" w:edGrp="everyone"/>
          <w:p w14:paraId="783311D2" w14:textId="445C7B05" w:rsidR="004E400E" w:rsidRPr="004E400E" w:rsidRDefault="00481EBC" w:rsidP="004E400E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8105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967407170"/>
            <w:r w:rsidR="00706711" w:rsidRPr="00D47D7F">
              <w:rPr>
                <w:rFonts w:eastAsia="Calibri"/>
                <w:lang w:val="lv-LV"/>
              </w:rPr>
              <w:t xml:space="preserve">  3.5.</w:t>
            </w:r>
            <w:r w:rsidR="00AC027D">
              <w:rPr>
                <w:rFonts w:eastAsia="Calibri"/>
                <w:lang w:val="lv-LV"/>
              </w:rPr>
              <w:t> </w:t>
            </w:r>
            <w:r w:rsidR="004E400E" w:rsidRPr="004E400E">
              <w:rPr>
                <w:lang w:val="lv-LV"/>
              </w:rPr>
              <w:t>Vides dizaina projekta īstenošana un autoruzraudzība:</w:t>
            </w:r>
          </w:p>
          <w:p w14:paraId="5A3F9CCC" w14:textId="32709966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AC027D">
              <w:rPr>
                <w:lang w:val="lv-LV"/>
              </w:rPr>
              <w:t> </w:t>
            </w:r>
            <w:r w:rsidRPr="004E400E">
              <w:rPr>
                <w:lang w:val="lv-LV"/>
              </w:rPr>
              <w:t>piedalīties vides dizaina projekta īstenošanas procesā;</w:t>
            </w:r>
          </w:p>
          <w:p w14:paraId="556F3385" w14:textId="35EDEE75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AC027D">
              <w:rPr>
                <w:lang w:val="lv-LV"/>
              </w:rPr>
              <w:t> </w:t>
            </w:r>
            <w:r w:rsidRPr="004E400E">
              <w:rPr>
                <w:lang w:val="lv-LV"/>
              </w:rPr>
              <w:t>konsultēt iesaistītos speciālistus par vides dizaina projekta īstenošanu;</w:t>
            </w:r>
          </w:p>
          <w:p w14:paraId="2618675C" w14:textId="5BC1AC01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AC027D">
              <w:rPr>
                <w:lang w:val="lv-LV"/>
              </w:rPr>
              <w:t> </w:t>
            </w:r>
            <w:r w:rsidRPr="004E400E">
              <w:rPr>
                <w:lang w:val="lv-LV"/>
              </w:rPr>
              <w:t>uzraudzīt vides dizaina objekta realizāciju;</w:t>
            </w:r>
          </w:p>
          <w:p w14:paraId="1141F96F" w14:textId="55F7C758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AC027D">
              <w:rPr>
                <w:lang w:val="lv-LV"/>
              </w:rPr>
              <w:t> </w:t>
            </w:r>
            <w:r w:rsidRPr="004E400E">
              <w:rPr>
                <w:lang w:val="lv-LV"/>
              </w:rPr>
              <w:t>informēt vides dizaina projekta vadītāju par atkāpēm objekta realizēšanas gaitā;</w:t>
            </w:r>
          </w:p>
          <w:p w14:paraId="2B0AD5F7" w14:textId="1AC8BC9E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AC027D">
              <w:rPr>
                <w:lang w:val="lv-LV"/>
              </w:rPr>
              <w:t> </w:t>
            </w:r>
            <w:r w:rsidRPr="004E400E">
              <w:rPr>
                <w:lang w:val="lv-LV"/>
              </w:rPr>
              <w:t>veikt vides dizaina projektā nepieciešamās izmaiņas objekta realizēšanas laikā;</w:t>
            </w:r>
          </w:p>
          <w:p w14:paraId="59BF38E0" w14:textId="091CA3B9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AC027D">
              <w:rPr>
                <w:lang w:val="lv-LV"/>
              </w:rPr>
              <w:t> </w:t>
            </w:r>
            <w:r w:rsidRPr="004E400E">
              <w:rPr>
                <w:lang w:val="lv-LV"/>
              </w:rPr>
              <w:t>piedalīties realizētā vides dizaina objekta nodošanā ekspluatācijā;</w:t>
            </w:r>
          </w:p>
          <w:p w14:paraId="17F5C28B" w14:textId="49EB114F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AC027D">
              <w:rPr>
                <w:lang w:val="lv-LV"/>
              </w:rPr>
              <w:t> </w:t>
            </w:r>
            <w:r w:rsidRPr="004E400E">
              <w:rPr>
                <w:lang w:val="lv-LV"/>
              </w:rPr>
              <w:t>ievērot intelektuālā īpašuma tiesības – autortiesības un rūpnieciskā īpašuma tiesības.</w:t>
            </w:r>
          </w:p>
          <w:p w14:paraId="4A3507D1" w14:textId="77777777" w:rsidR="00706711" w:rsidRDefault="00706711" w:rsidP="00706711">
            <w:pPr>
              <w:rPr>
                <w:lang w:val="lv-LV"/>
              </w:rPr>
            </w:pPr>
          </w:p>
          <w:permStart w:id="158468539" w:edGrp="everyone"/>
          <w:p w14:paraId="6F79B50A" w14:textId="62BD1874" w:rsidR="004E400E" w:rsidRPr="004E400E" w:rsidRDefault="00481EBC" w:rsidP="00AC027D">
            <w:pPr>
              <w:jc w:val="both"/>
              <w:rPr>
                <w:lang w:val="lv-LV"/>
              </w:rPr>
            </w:pPr>
            <w:sdt>
              <w:sdtPr>
                <w:rPr>
                  <w:rFonts w:eastAsia="Calibri"/>
                  <w:lang w:val="lv-LV"/>
                </w:rPr>
                <w:id w:val="-188670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7D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58468539"/>
            <w:r w:rsidR="004E400E">
              <w:rPr>
                <w:rFonts w:eastAsia="Calibri"/>
                <w:lang w:val="lv-LV"/>
              </w:rPr>
              <w:t xml:space="preserve">  3.6</w:t>
            </w:r>
            <w:r w:rsidR="004E400E" w:rsidRPr="00D47D7F">
              <w:rPr>
                <w:rFonts w:eastAsia="Calibri"/>
                <w:lang w:val="lv-LV"/>
              </w:rPr>
              <w:t>.</w:t>
            </w:r>
            <w:r w:rsidR="00AC027D">
              <w:rPr>
                <w:rFonts w:eastAsia="Calibri"/>
                <w:lang w:val="lv-LV"/>
              </w:rPr>
              <w:t> </w:t>
            </w:r>
            <w:r w:rsidR="004E400E" w:rsidRPr="004E400E">
              <w:rPr>
                <w:lang w:val="lv-LV"/>
              </w:rPr>
              <w:t>Profesionālās darbības pamatprincipu, darba aizsardzības prasības un ilgtspējīgas attīstības principu īstenošana:</w:t>
            </w:r>
          </w:p>
          <w:p w14:paraId="2B2331DA" w14:textId="217E7F96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AC027D">
              <w:rPr>
                <w:lang w:val="lv-LV"/>
              </w:rPr>
              <w:t> </w:t>
            </w:r>
            <w:r w:rsidRPr="004E400E">
              <w:rPr>
                <w:lang w:val="lv-LV"/>
              </w:rPr>
              <w:t>veikt uzņēmējdarbību dizaina nozarē;</w:t>
            </w:r>
          </w:p>
          <w:p w14:paraId="003C3D5C" w14:textId="0791B624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AC027D">
              <w:rPr>
                <w:lang w:val="lv-LV"/>
              </w:rPr>
              <w:t> </w:t>
            </w:r>
            <w:r w:rsidRPr="004E400E">
              <w:rPr>
                <w:lang w:val="lv-LV"/>
              </w:rPr>
              <w:t>ievērot darba tiesisko attiecību normas;</w:t>
            </w:r>
          </w:p>
          <w:p w14:paraId="0B8E711F" w14:textId="54637BAA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AC027D">
              <w:rPr>
                <w:lang w:val="lv-LV"/>
              </w:rPr>
              <w:t> </w:t>
            </w:r>
            <w:r w:rsidRPr="004E400E">
              <w:rPr>
                <w:lang w:val="lv-LV"/>
              </w:rPr>
              <w:t>ievērot darba aizsardzības prasības un ilgtspējīgas attīstības principus, tostarp vides aizsardzības</w:t>
            </w:r>
            <w:r>
              <w:rPr>
                <w:lang w:val="lv-LV"/>
              </w:rPr>
              <w:t xml:space="preserve"> </w:t>
            </w:r>
            <w:r w:rsidRPr="004E400E">
              <w:rPr>
                <w:lang w:val="lv-LV"/>
              </w:rPr>
              <w:t>prasības;</w:t>
            </w:r>
          </w:p>
          <w:p w14:paraId="72967432" w14:textId="6A803B8F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AC027D">
              <w:rPr>
                <w:lang w:val="lv-LV"/>
              </w:rPr>
              <w:t> </w:t>
            </w:r>
            <w:r w:rsidRPr="004E400E">
              <w:rPr>
                <w:lang w:val="lv-LV"/>
              </w:rPr>
              <w:t>sadarboties ar pasūtītājiem un kolēģiem, ievērojot vispārējās un profesionālās ētikas principus;</w:t>
            </w:r>
          </w:p>
          <w:p w14:paraId="10F49C60" w14:textId="22335F5B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AC027D">
              <w:rPr>
                <w:lang w:val="lv-LV"/>
              </w:rPr>
              <w:t> </w:t>
            </w:r>
            <w:r w:rsidRPr="004E400E">
              <w:rPr>
                <w:lang w:val="lv-LV"/>
              </w:rPr>
              <w:t>sazināties valsts valodā un vismaz vienā svešvalodā;</w:t>
            </w:r>
          </w:p>
          <w:p w14:paraId="131FCC3F" w14:textId="7D6DD106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AC027D">
              <w:rPr>
                <w:lang w:val="lv-LV"/>
              </w:rPr>
              <w:t> </w:t>
            </w:r>
            <w:r w:rsidRPr="004E400E">
              <w:rPr>
                <w:lang w:val="lv-LV"/>
              </w:rPr>
              <w:t>pielietot matemātikas un dabas zinību pamatprincipus profesionālajā darbībā;</w:t>
            </w:r>
          </w:p>
          <w:p w14:paraId="45EB374C" w14:textId="01D2707D" w:rsidR="004E400E" w:rsidRPr="004E400E" w:rsidRDefault="004E400E" w:rsidP="00AC027D">
            <w:pPr>
              <w:ind w:left="620"/>
              <w:jc w:val="both"/>
              <w:rPr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AC027D">
              <w:rPr>
                <w:lang w:val="lv-LV"/>
              </w:rPr>
              <w:t> </w:t>
            </w:r>
            <w:r w:rsidRPr="004E400E">
              <w:rPr>
                <w:lang w:val="lv-LV"/>
              </w:rPr>
              <w:t>lietot informācijas un komunikācijas tehnoloģijas;</w:t>
            </w:r>
          </w:p>
          <w:p w14:paraId="6BB5311A" w14:textId="77D40D01" w:rsidR="004E400E" w:rsidRPr="00AC027D" w:rsidRDefault="004E400E" w:rsidP="00AC027D">
            <w:pPr>
              <w:ind w:left="620"/>
              <w:rPr>
                <w:noProof/>
                <w:lang w:val="lv-LV"/>
              </w:rPr>
            </w:pPr>
            <w:r w:rsidRPr="004E400E">
              <w:rPr>
                <w:lang w:val="lv-LV"/>
              </w:rPr>
              <w:sym w:font="Symbol" w:char="F02D"/>
            </w:r>
            <w:r w:rsidR="00AC027D">
              <w:rPr>
                <w:lang w:val="lv-LV"/>
              </w:rPr>
              <w:t> </w:t>
            </w:r>
            <w:r w:rsidRPr="004E400E">
              <w:rPr>
                <w:lang w:val="lv-LV"/>
              </w:rPr>
              <w:t xml:space="preserve">pilnveidot profesionālo </w:t>
            </w:r>
            <w:r w:rsidRPr="00AC027D">
              <w:rPr>
                <w:lang w:val="lv-LV"/>
              </w:rPr>
              <w:t>kvalifikāciju.</w:t>
            </w:r>
          </w:p>
          <w:p w14:paraId="2129B220" w14:textId="34030634" w:rsidR="004E400E" w:rsidRPr="00D47D7F" w:rsidRDefault="004E400E" w:rsidP="00AC027D">
            <w:pPr>
              <w:jc w:val="both"/>
              <w:rPr>
                <w:lang w:val="lv-LV"/>
              </w:rPr>
            </w:pPr>
          </w:p>
          <w:p w14:paraId="57A33CE1" w14:textId="6A2078B2" w:rsidR="00706711" w:rsidRPr="00D47D7F" w:rsidRDefault="00A1639D" w:rsidP="00706711">
            <w:pPr>
              <w:jc w:val="both"/>
              <w:rPr>
                <w:i/>
                <w:lang w:val="lv-LV"/>
              </w:rPr>
            </w:pPr>
            <w:r w:rsidRPr="00D47D7F">
              <w:rPr>
                <w:i/>
                <w:lang w:val="lv-LV"/>
              </w:rPr>
              <w:t>Specializācija</w:t>
            </w:r>
            <w:r w:rsidR="00A3412A">
              <w:rPr>
                <w:i/>
                <w:lang w:val="lv-LV"/>
              </w:rPr>
              <w:t xml:space="preserve"> Interjera dizainera asistents</w:t>
            </w:r>
            <w:r w:rsidRPr="00D47D7F">
              <w:rPr>
                <w:i/>
                <w:lang w:val="lv-LV"/>
              </w:rPr>
              <w:t>:</w:t>
            </w:r>
          </w:p>
          <w:permStart w:id="226624288" w:edGrp="everyone"/>
          <w:p w14:paraId="2C6379FA" w14:textId="510E39D9" w:rsidR="009678C9" w:rsidRPr="00D47D7F" w:rsidRDefault="00481EBC" w:rsidP="00524B74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10507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226624288"/>
            <w:r w:rsidR="00BF3AF9">
              <w:rPr>
                <w:lang w:val="lv-LV"/>
              </w:rPr>
              <w:t xml:space="preserve">  </w:t>
            </w:r>
            <w:r w:rsidR="00553410">
              <w:rPr>
                <w:lang w:val="lv-LV"/>
              </w:rPr>
              <w:t>3.7</w:t>
            </w:r>
            <w:r w:rsidR="009678C9" w:rsidRPr="00D47D7F">
              <w:rPr>
                <w:lang w:val="lv-LV"/>
              </w:rPr>
              <w:t>.</w:t>
            </w:r>
            <w:r w:rsidR="00AC027D">
              <w:rPr>
                <w:lang w:val="lv-LV"/>
              </w:rPr>
              <w:t> </w:t>
            </w:r>
            <w:r w:rsidR="00553410">
              <w:rPr>
                <w:lang w:val="lv-LV"/>
              </w:rPr>
              <w:t>Interjera</w:t>
            </w:r>
            <w:r w:rsidR="00BD6591" w:rsidRPr="00D47D7F">
              <w:rPr>
                <w:lang w:val="lv-LV"/>
              </w:rPr>
              <w:t xml:space="preserve"> dizaina projekta </w:t>
            </w:r>
            <w:r w:rsidR="00553410">
              <w:rPr>
                <w:lang w:val="lv-LV"/>
              </w:rPr>
              <w:t>izstrāde un īstenošana</w:t>
            </w:r>
            <w:r w:rsidR="009678C9" w:rsidRPr="00D47D7F">
              <w:rPr>
                <w:lang w:val="lv-LV"/>
              </w:rPr>
              <w:t>:</w:t>
            </w:r>
          </w:p>
          <w:p w14:paraId="7F4B376B" w14:textId="4F82963A" w:rsidR="00553410" w:rsidRPr="00AC027D" w:rsidRDefault="00AC027D" w:rsidP="00287771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553410" w:rsidRPr="00AC027D">
              <w:rPr>
                <w:lang w:val="lv-LV"/>
              </w:rPr>
              <w:t>analizēt interjera dizaina darba uzdevumu un telpu funkcijas;</w:t>
            </w:r>
          </w:p>
          <w:p w14:paraId="039A0EA4" w14:textId="52C3A237" w:rsidR="00553410" w:rsidRPr="00AC027D" w:rsidRDefault="00AC027D" w:rsidP="00287771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553410" w:rsidRPr="00AC027D">
              <w:rPr>
                <w:lang w:val="lv-LV"/>
              </w:rPr>
              <w:t>izpētīt telpas interjera dizaina projekta izstrādei;</w:t>
            </w:r>
          </w:p>
          <w:p w14:paraId="48306C57" w14:textId="1272FE13" w:rsidR="00553410" w:rsidRPr="00AC027D" w:rsidRDefault="00AC027D" w:rsidP="00287771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553410" w:rsidRPr="00AC027D">
              <w:rPr>
                <w:lang w:val="lv-LV"/>
              </w:rPr>
              <w:t>analizēt interjera dizaina izstrādes iespējas;</w:t>
            </w:r>
          </w:p>
          <w:p w14:paraId="04B91961" w14:textId="3CE976D4" w:rsidR="00553410" w:rsidRPr="00AC027D" w:rsidRDefault="00AC027D" w:rsidP="00287771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553410" w:rsidRPr="00AC027D">
              <w:rPr>
                <w:lang w:val="lv-LV"/>
              </w:rPr>
              <w:t>izstrādāt interjera dizaina projekta risinājumus;</w:t>
            </w:r>
          </w:p>
          <w:p w14:paraId="4C0F5490" w14:textId="638082D9" w:rsidR="00553410" w:rsidRPr="00AC027D" w:rsidRDefault="00AC027D" w:rsidP="00287771">
            <w:pPr>
              <w:ind w:left="620"/>
              <w:rPr>
                <w:noProof/>
                <w:lang w:val="lv-LV"/>
              </w:rPr>
            </w:pPr>
            <w:r>
              <w:rPr>
                <w:lang w:val="lv-LV"/>
              </w:rPr>
              <w:t>– </w:t>
            </w:r>
            <w:r w:rsidR="00553410" w:rsidRPr="00AC027D">
              <w:rPr>
                <w:lang w:val="lv-LV"/>
              </w:rPr>
              <w:t xml:space="preserve">sagatavot interjera dizaina </w:t>
            </w:r>
            <w:r w:rsidR="00553410" w:rsidRPr="00AC027D">
              <w:rPr>
                <w:noProof/>
                <w:lang w:val="lv-LV"/>
              </w:rPr>
              <w:t>telpiskās vizualizācijas;</w:t>
            </w:r>
          </w:p>
          <w:p w14:paraId="032BE63E" w14:textId="03CD5E28" w:rsidR="00553410" w:rsidRPr="00AC027D" w:rsidRDefault="00AC027D" w:rsidP="00287771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553410" w:rsidRPr="00AC027D">
              <w:rPr>
                <w:lang w:val="lv-LV"/>
              </w:rPr>
              <w:t>izstrādāt rasējumus atbilstoši interjera dizaina projekta sastāvam;</w:t>
            </w:r>
          </w:p>
          <w:p w14:paraId="3579B3E2" w14:textId="67FCB479" w:rsidR="00553410" w:rsidRPr="00AC027D" w:rsidRDefault="00AC027D" w:rsidP="00287771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553410" w:rsidRPr="00AC027D">
              <w:rPr>
                <w:lang w:val="lv-LV"/>
              </w:rPr>
              <w:t xml:space="preserve">sagatavot dekoratīvās apdares materiālu, aprīkojuma, iekārtu un to analogu piedāvājumu, atbilstoši </w:t>
            </w:r>
            <w:r w:rsidRPr="00AC027D">
              <w:rPr>
                <w:lang w:val="lv-LV"/>
              </w:rPr>
              <w:t>p</w:t>
            </w:r>
            <w:r w:rsidR="00553410" w:rsidRPr="00AC027D">
              <w:rPr>
                <w:lang w:val="lv-LV"/>
              </w:rPr>
              <w:t>rojekta iecerei un tehniskajām prasībām;</w:t>
            </w:r>
          </w:p>
          <w:p w14:paraId="18F6B521" w14:textId="40694D9E" w:rsidR="00553410" w:rsidRPr="00AC027D" w:rsidRDefault="00AC027D" w:rsidP="00287771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553410" w:rsidRPr="00AC027D">
              <w:rPr>
                <w:lang w:val="lv-LV"/>
              </w:rPr>
              <w:t>saskaņot interjera dizaina projektu;</w:t>
            </w:r>
          </w:p>
          <w:p w14:paraId="4B8F662A" w14:textId="73F5717B" w:rsidR="00553410" w:rsidRPr="00AC027D" w:rsidRDefault="00AC027D" w:rsidP="00287771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553410" w:rsidRPr="00AC027D">
              <w:rPr>
                <w:lang w:val="lv-LV"/>
              </w:rPr>
              <w:t>piedalīties interjera dizaina projekta īstenošanā;</w:t>
            </w:r>
          </w:p>
          <w:p w14:paraId="574F356B" w14:textId="6BACB911" w:rsidR="00553410" w:rsidRPr="00AC027D" w:rsidRDefault="00AC027D" w:rsidP="00287771">
            <w:pPr>
              <w:ind w:left="620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553410" w:rsidRPr="00AC027D">
              <w:rPr>
                <w:lang w:val="lv-LV"/>
              </w:rPr>
              <w:t>apkopot interjera dizaina projekta dokumentāciju.</w:t>
            </w:r>
          </w:p>
          <w:p w14:paraId="14C133BF" w14:textId="2D716ADD" w:rsidR="00BD6591" w:rsidRDefault="00BD6591" w:rsidP="00BD6591">
            <w:pPr>
              <w:rPr>
                <w:sz w:val="16"/>
                <w:szCs w:val="16"/>
                <w:lang w:val="lv-LV"/>
              </w:rPr>
            </w:pPr>
          </w:p>
          <w:p w14:paraId="731D6272" w14:textId="7B215B3C" w:rsidR="00110F3E" w:rsidRPr="00D47D7F" w:rsidRDefault="00110F3E" w:rsidP="00110F3E">
            <w:pPr>
              <w:jc w:val="both"/>
              <w:rPr>
                <w:sz w:val="16"/>
                <w:szCs w:val="16"/>
                <w:lang w:val="lv-LV"/>
              </w:rPr>
            </w:pPr>
            <w:r w:rsidRPr="00D47D7F">
              <w:rPr>
                <w:i/>
                <w:lang w:val="lv-LV"/>
              </w:rPr>
              <w:t>Specializācija</w:t>
            </w:r>
            <w:r>
              <w:rPr>
                <w:i/>
                <w:lang w:val="lv-LV"/>
              </w:rPr>
              <w:t xml:space="preserve"> Ārtelpu dizainera asistents</w:t>
            </w:r>
            <w:r w:rsidRPr="00D47D7F">
              <w:rPr>
                <w:i/>
                <w:lang w:val="lv-LV"/>
              </w:rPr>
              <w:t>:</w:t>
            </w:r>
          </w:p>
          <w:permStart w:id="1631611619" w:edGrp="everyone"/>
          <w:p w14:paraId="52EAF31D" w14:textId="48867830" w:rsidR="00553410" w:rsidRPr="00D47D7F" w:rsidRDefault="00481EBC" w:rsidP="00553410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11739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631611619"/>
            <w:r w:rsidR="00BF3AF9">
              <w:rPr>
                <w:lang w:val="lv-LV"/>
              </w:rPr>
              <w:t xml:space="preserve">  </w:t>
            </w:r>
            <w:r w:rsidR="00553410">
              <w:rPr>
                <w:lang w:val="lv-LV"/>
              </w:rPr>
              <w:t>3.8</w:t>
            </w:r>
            <w:r w:rsidR="00BD0233" w:rsidRPr="00D47D7F">
              <w:rPr>
                <w:lang w:val="lv-LV"/>
              </w:rPr>
              <w:t>.</w:t>
            </w:r>
            <w:r w:rsidR="00AC027D">
              <w:rPr>
                <w:lang w:val="lv-LV"/>
              </w:rPr>
              <w:t> </w:t>
            </w:r>
            <w:r w:rsidR="00553410">
              <w:rPr>
                <w:noProof/>
                <w:lang w:val="lv-LV"/>
              </w:rPr>
              <w:t>Ārtelpas</w:t>
            </w:r>
            <w:r w:rsidR="00553410" w:rsidRPr="00D47D7F">
              <w:rPr>
                <w:noProof/>
                <w:lang w:val="lv-LV"/>
              </w:rPr>
              <w:t xml:space="preserve"> </w:t>
            </w:r>
            <w:r w:rsidR="00553410" w:rsidRPr="00D47D7F">
              <w:rPr>
                <w:lang w:val="lv-LV"/>
              </w:rPr>
              <w:t xml:space="preserve">dizaina projekta </w:t>
            </w:r>
            <w:r w:rsidR="00553410">
              <w:rPr>
                <w:lang w:val="lv-LV"/>
              </w:rPr>
              <w:t>izstrāde un īstenošana</w:t>
            </w:r>
            <w:r w:rsidR="00553410" w:rsidRPr="00D47D7F">
              <w:rPr>
                <w:lang w:val="lv-LV"/>
              </w:rPr>
              <w:t>:</w:t>
            </w:r>
          </w:p>
          <w:p w14:paraId="1A7D7960" w14:textId="4C723700" w:rsidR="00553410" w:rsidRPr="00287771" w:rsidRDefault="00287771" w:rsidP="00287771">
            <w:pPr>
              <w:ind w:left="620"/>
              <w:rPr>
                <w:noProof/>
              </w:rPr>
            </w:pPr>
            <w:r>
              <w:rPr>
                <w:lang w:val="lv-LV"/>
              </w:rPr>
              <w:t>– </w:t>
            </w:r>
            <w:r w:rsidR="00553410" w:rsidRPr="00287771">
              <w:rPr>
                <w:noProof/>
              </w:rPr>
              <w:t>analizēt ārtelpas dizaina projekta darba uzdevumu;</w:t>
            </w:r>
          </w:p>
          <w:p w14:paraId="5AA6298C" w14:textId="2DEA2E3A" w:rsidR="00553410" w:rsidRDefault="00287771" w:rsidP="00287771">
            <w:pPr>
              <w:ind w:left="620"/>
              <w:rPr>
                <w:noProof/>
              </w:rPr>
            </w:pPr>
            <w:r>
              <w:rPr>
                <w:lang w:val="lv-LV"/>
              </w:rPr>
              <w:t>– </w:t>
            </w:r>
            <w:r w:rsidR="00553410" w:rsidRPr="00287771">
              <w:rPr>
                <w:noProof/>
              </w:rPr>
              <w:t>izpētīt projektējamā ārtelpas dizaina objekta izvēlēto vietu;</w:t>
            </w:r>
          </w:p>
          <w:p w14:paraId="0BFC409D" w14:textId="3B0943B7" w:rsidR="00A3412A" w:rsidRPr="00110F3E" w:rsidRDefault="00110F3E" w:rsidP="00287771">
            <w:pPr>
              <w:ind w:left="620"/>
              <w:rPr>
                <w:noProof/>
              </w:rPr>
            </w:pPr>
            <w:r>
              <w:rPr>
                <w:noProof/>
              </w:rPr>
              <w:t>– </w:t>
            </w:r>
            <w:r w:rsidRPr="00110F3E">
              <w:rPr>
                <w:noProof/>
              </w:rPr>
              <w:t>analizēt ārtelpas dizaina projekta izstrādes iespējas;</w:t>
            </w:r>
          </w:p>
          <w:p w14:paraId="3394B940" w14:textId="4A3B1E8C" w:rsidR="00553410" w:rsidRPr="00287771" w:rsidRDefault="00287771" w:rsidP="00287771">
            <w:pPr>
              <w:ind w:left="620"/>
              <w:rPr>
                <w:noProof/>
              </w:rPr>
            </w:pPr>
            <w:r>
              <w:rPr>
                <w:lang w:val="lv-LV"/>
              </w:rPr>
              <w:t>– </w:t>
            </w:r>
            <w:r w:rsidR="00553410" w:rsidRPr="00287771">
              <w:rPr>
                <w:noProof/>
              </w:rPr>
              <w:t>piedalīties ārtelpas dizaina objekta idejas izstrādē;</w:t>
            </w:r>
          </w:p>
          <w:p w14:paraId="6B939A79" w14:textId="14E310BE" w:rsidR="00553410" w:rsidRPr="00287771" w:rsidRDefault="00287771" w:rsidP="00287771">
            <w:pPr>
              <w:ind w:left="620"/>
              <w:rPr>
                <w:noProof/>
              </w:rPr>
            </w:pPr>
            <w:r>
              <w:rPr>
                <w:lang w:val="lv-LV"/>
              </w:rPr>
              <w:lastRenderedPageBreak/>
              <w:t>– </w:t>
            </w:r>
            <w:r w:rsidR="00553410" w:rsidRPr="00287771">
              <w:rPr>
                <w:noProof/>
              </w:rPr>
              <w:t>sagatavot ārtelpas dizaina objekta vizualizāciju;</w:t>
            </w:r>
          </w:p>
          <w:p w14:paraId="189A0613" w14:textId="752D4B7B" w:rsidR="00553410" w:rsidRPr="00287771" w:rsidRDefault="00287771" w:rsidP="00287771">
            <w:pPr>
              <w:ind w:left="762" w:hanging="142"/>
              <w:jc w:val="both"/>
              <w:rPr>
                <w:noProof/>
              </w:rPr>
            </w:pPr>
            <w:r>
              <w:rPr>
                <w:lang w:val="lv-LV"/>
              </w:rPr>
              <w:t>– </w:t>
            </w:r>
            <w:r w:rsidR="00553410" w:rsidRPr="00287771">
              <w:rPr>
                <w:noProof/>
              </w:rPr>
              <w:t>izstrādāt pielietojamo materiālu un tehnoloģiju piedāvājumu atbilstoši ārtelpas dizaina projekta iecerei un tehniskajām prasībām;</w:t>
            </w:r>
          </w:p>
          <w:p w14:paraId="67E7D2F4" w14:textId="1ACA331D" w:rsidR="00553410" w:rsidRPr="00287771" w:rsidRDefault="00287771" w:rsidP="00287771">
            <w:pPr>
              <w:ind w:left="620"/>
              <w:rPr>
                <w:noProof/>
              </w:rPr>
            </w:pPr>
            <w:r>
              <w:rPr>
                <w:lang w:val="lv-LV"/>
              </w:rPr>
              <w:t>– </w:t>
            </w:r>
            <w:r w:rsidR="00553410" w:rsidRPr="00287771">
              <w:rPr>
                <w:noProof/>
              </w:rPr>
              <w:t>piedalīties ārtelpas dizaina projekta izstrādē;</w:t>
            </w:r>
          </w:p>
          <w:p w14:paraId="4394C27E" w14:textId="34FAA8A3" w:rsidR="00553410" w:rsidRPr="00287771" w:rsidRDefault="00287771" w:rsidP="00287771">
            <w:pPr>
              <w:ind w:left="620"/>
              <w:rPr>
                <w:noProof/>
              </w:rPr>
            </w:pPr>
            <w:r>
              <w:rPr>
                <w:lang w:val="lv-LV"/>
              </w:rPr>
              <w:t>– </w:t>
            </w:r>
            <w:r w:rsidR="00553410" w:rsidRPr="00287771">
              <w:rPr>
                <w:noProof/>
              </w:rPr>
              <w:t>saskaņot ārtelpas dizaina projektu;</w:t>
            </w:r>
          </w:p>
          <w:p w14:paraId="3CF62C2C" w14:textId="70EAFDB8" w:rsidR="00553410" w:rsidRPr="00287771" w:rsidRDefault="00287771" w:rsidP="00287771">
            <w:pPr>
              <w:ind w:left="620"/>
              <w:rPr>
                <w:noProof/>
              </w:rPr>
            </w:pPr>
            <w:r>
              <w:rPr>
                <w:lang w:val="lv-LV"/>
              </w:rPr>
              <w:t>– </w:t>
            </w:r>
            <w:r w:rsidR="00553410" w:rsidRPr="00287771">
              <w:rPr>
                <w:noProof/>
              </w:rPr>
              <w:t>piedalīties ārtelpas dizaina projekta īstenošanas autoruzraudzības procesā;</w:t>
            </w:r>
          </w:p>
          <w:p w14:paraId="43346FEC" w14:textId="72ED3560" w:rsidR="005A31DB" w:rsidRDefault="00287771" w:rsidP="00287771">
            <w:pPr>
              <w:ind w:left="620"/>
              <w:rPr>
                <w:noProof/>
              </w:rPr>
            </w:pPr>
            <w:r>
              <w:rPr>
                <w:lang w:val="lv-LV"/>
              </w:rPr>
              <w:t>– </w:t>
            </w:r>
            <w:r w:rsidR="00553410" w:rsidRPr="00287771">
              <w:rPr>
                <w:noProof/>
              </w:rPr>
              <w:t>apkopot ārtelpas dizaina projekta dokumentāciju.</w:t>
            </w:r>
          </w:p>
          <w:p w14:paraId="67CB0D33" w14:textId="77777777" w:rsidR="00287771" w:rsidRPr="00287771" w:rsidRDefault="00287771" w:rsidP="00287771">
            <w:pPr>
              <w:rPr>
                <w:noProof/>
              </w:rPr>
            </w:pPr>
          </w:p>
          <w:p w14:paraId="4DB6761E" w14:textId="77777777" w:rsidR="00E03091" w:rsidRPr="005A31DB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929707342" w:edGrp="everyone"/>
            <w:r w:rsidRPr="005A31DB">
              <w:rPr>
                <w:color w:val="000000"/>
                <w:lang w:val="lv-LV"/>
              </w:rPr>
              <w:t>Papildu kompetences:</w:t>
            </w:r>
          </w:p>
          <w:p w14:paraId="6BDE3E61" w14:textId="0343A727" w:rsidR="00E03091" w:rsidRPr="00D47D7F" w:rsidRDefault="00287771" w:rsidP="00287771">
            <w:pPr>
              <w:ind w:left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– </w:t>
            </w:r>
            <w:r w:rsidR="00E03091" w:rsidRPr="00D47D7F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480BF524" w14:textId="7ED3ED92" w:rsidR="00E03091" w:rsidRPr="00D47D7F" w:rsidRDefault="00287771" w:rsidP="00287771">
            <w:pPr>
              <w:ind w:left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– </w:t>
            </w:r>
            <w:r w:rsidR="00E03091" w:rsidRPr="00D47D7F">
              <w:rPr>
                <w:i/>
                <w:color w:val="1F3864"/>
                <w:lang w:val="lv-LV"/>
              </w:rPr>
              <w:t>...;</w:t>
            </w:r>
          </w:p>
          <w:p w14:paraId="0DC8411F" w14:textId="7E6DCDDF" w:rsidR="00E03091" w:rsidRPr="00D47D7F" w:rsidRDefault="00287771" w:rsidP="00287771">
            <w:pPr>
              <w:ind w:left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– </w:t>
            </w:r>
            <w:r w:rsidR="00E03091" w:rsidRPr="00D47D7F">
              <w:rPr>
                <w:i/>
                <w:color w:val="000000"/>
                <w:lang w:val="lv-LV"/>
              </w:rPr>
              <w:t>...;</w:t>
            </w:r>
          </w:p>
          <w:p w14:paraId="5676E9F9" w14:textId="26AAFC0F" w:rsidR="001D0555" w:rsidRPr="00D47D7F" w:rsidRDefault="00287771" w:rsidP="00287771">
            <w:pPr>
              <w:spacing w:after="120"/>
              <w:ind w:left="618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– </w:t>
            </w:r>
            <w:r w:rsidR="00E03091" w:rsidRPr="00D47D7F">
              <w:rPr>
                <w:i/>
                <w:color w:val="000000"/>
                <w:lang w:val="lv-LV"/>
              </w:rPr>
              <w:t>...</w:t>
            </w:r>
            <w:permEnd w:id="929707342"/>
          </w:p>
        </w:tc>
      </w:tr>
    </w:tbl>
    <w:p w14:paraId="747C166E" w14:textId="77777777" w:rsidR="001F2A29" w:rsidRPr="00D47D7F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6E1315" w14:paraId="51CDE424" w14:textId="77777777" w:rsidTr="002E235A">
        <w:tc>
          <w:tcPr>
            <w:tcW w:w="10207" w:type="dxa"/>
            <w:shd w:val="clear" w:color="auto" w:fill="D9D9D9"/>
          </w:tcPr>
          <w:p w14:paraId="57758075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6E1315" w14:paraId="7ED82957" w14:textId="77777777" w:rsidTr="003D5200">
        <w:trPr>
          <w:trHeight w:val="185"/>
        </w:trPr>
        <w:tc>
          <w:tcPr>
            <w:tcW w:w="10207" w:type="dxa"/>
          </w:tcPr>
          <w:p w14:paraId="62B61889" w14:textId="71C6858F" w:rsidR="00E10B19" w:rsidRPr="000B08DE" w:rsidRDefault="004C7BD8" w:rsidP="00BD0233">
            <w:pPr>
              <w:rPr>
                <w:lang w:val="lv-LV"/>
              </w:rPr>
            </w:pPr>
            <w:r w:rsidRPr="006E58C7">
              <w:rPr>
                <w:lang w:val="lv-LV"/>
              </w:rPr>
              <w:t xml:space="preserve"> </w:t>
            </w:r>
            <w:r w:rsidR="000B08DE" w:rsidRPr="000B08DE">
              <w:rPr>
                <w:color w:val="000000"/>
                <w:shd w:val="clear" w:color="auto" w:fill="FFFFFF"/>
                <w:lang w:val="lv-LV"/>
              </w:rPr>
              <w:t>Strādāt dizaina birojos un darbnīcās, kā arī radošo industriju uzņēmumos, kas sniedz dizaina pakalpojumus.  </w:t>
            </w:r>
            <w:bookmarkStart w:id="0" w:name="_GoBack"/>
            <w:bookmarkEnd w:id="0"/>
          </w:p>
        </w:tc>
      </w:tr>
      <w:tr w:rsidR="00E03091" w:rsidRPr="00493EB3" w14:paraId="158FB166" w14:textId="77777777" w:rsidTr="002E235A">
        <w:trPr>
          <w:trHeight w:val="274"/>
        </w:trPr>
        <w:tc>
          <w:tcPr>
            <w:tcW w:w="10207" w:type="dxa"/>
          </w:tcPr>
          <w:p w14:paraId="45B6EC2F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495663A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66251CC7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27FA68C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6E1315" w14:paraId="50FF0114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38CDE8EB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E6D450E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013C8F87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1D931AF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03555147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03555147"/>
          </w:p>
        </w:tc>
        <w:tc>
          <w:tcPr>
            <w:tcW w:w="5103" w:type="dxa"/>
          </w:tcPr>
          <w:p w14:paraId="6453E31C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6E1315" w14:paraId="79F733F4" w14:textId="77777777" w:rsidTr="00A627FE">
        <w:trPr>
          <w:trHeight w:val="303"/>
        </w:trPr>
        <w:tc>
          <w:tcPr>
            <w:tcW w:w="5104" w:type="dxa"/>
          </w:tcPr>
          <w:p w14:paraId="0B5AE62B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393CB4F9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  <w:vAlign w:val="center"/>
          </w:tcPr>
          <w:p w14:paraId="68F78005" w14:textId="77777777" w:rsidR="00253E85" w:rsidRPr="00493EB3" w:rsidRDefault="00253E85" w:rsidP="00A627FE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6C308D43" w14:textId="77777777" w:rsidTr="00A41A55">
        <w:trPr>
          <w:trHeight w:val="575"/>
        </w:trPr>
        <w:tc>
          <w:tcPr>
            <w:tcW w:w="5104" w:type="dxa"/>
          </w:tcPr>
          <w:p w14:paraId="1B910650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5ABE97B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4F28D2EC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0B0A3AD9" w14:textId="77777777" w:rsidTr="00BD270E">
        <w:trPr>
          <w:trHeight w:val="53"/>
        </w:trPr>
        <w:tc>
          <w:tcPr>
            <w:tcW w:w="5104" w:type="dxa"/>
          </w:tcPr>
          <w:p w14:paraId="1DA821E7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6295762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291CE670" w14:textId="77777777" w:rsidTr="00A41A55">
        <w:trPr>
          <w:trHeight w:val="328"/>
        </w:trPr>
        <w:tc>
          <w:tcPr>
            <w:tcW w:w="5104" w:type="dxa"/>
          </w:tcPr>
          <w:p w14:paraId="22804E0E" w14:textId="2AE9BEDC" w:rsidR="00BD270E" w:rsidRPr="00493EB3" w:rsidRDefault="00790CF5" w:rsidP="00287771">
            <w:pPr>
              <w:spacing w:before="120"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</w:t>
            </w:r>
            <w:r w:rsidR="00287771">
              <w:rPr>
                <w:lang w:val="lv-LV"/>
              </w:rPr>
              <w:t> </w:t>
            </w:r>
            <w:r w:rsidRPr="00493EB3">
              <w:rPr>
                <w:lang w:val="lv-LV"/>
              </w:rPr>
              <w:t>LKI/6.</w:t>
            </w:r>
            <w:r w:rsidR="00287771">
              <w:rPr>
                <w:lang w:val="lv-LV"/>
              </w:rPr>
              <w:t> </w:t>
            </w:r>
            <w:r w:rsidRPr="00493EB3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2F3F43E8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79668697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796686978"/>
          </w:p>
        </w:tc>
      </w:tr>
      <w:tr w:rsidR="008978DE" w:rsidRPr="00493EB3" w14:paraId="0DC0D2A6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54C11148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5FD301AF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95DD577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3CF46D0B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37747505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8080A01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858674205" w:edGrp="everyone"/>
      <w:tr w:rsidR="00256EA9" w:rsidRPr="006E1315" w14:paraId="25248243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9BA248D" w14:textId="77777777" w:rsidR="00256EA9" w:rsidRPr="00D83E76" w:rsidRDefault="00481EBC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57043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58674205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207034826" w:edGrp="everyone"/>
          <w:p w14:paraId="4518DFA2" w14:textId="77777777" w:rsidR="00256EA9" w:rsidRPr="00493EB3" w:rsidRDefault="00481EBC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62167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7034826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909518684" w:edGrp="everyone"/>
          <w:p w14:paraId="66481C58" w14:textId="77777777" w:rsidR="00256EA9" w:rsidRPr="00493EB3" w:rsidRDefault="00481EB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1217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09518684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2083946243" w:edGrp="everyone"/>
          <w:p w14:paraId="77745BA5" w14:textId="77777777" w:rsidR="00256EA9" w:rsidRPr="00493EB3" w:rsidRDefault="00481EBC" w:rsidP="00287771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77043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83946243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38290371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5ECB690" w14:textId="77777777" w:rsidR="00256EA9" w:rsidRPr="00493EB3" w:rsidRDefault="00481EBC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0382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82903717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7CFF5ED4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A616EA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72C9C8ED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>)</w:t>
            </w:r>
            <w:r w:rsidR="00D47D7F">
              <w:rPr>
                <w:rFonts w:ascii="Arial" w:hAnsi="Arial"/>
                <w:lang w:val="lv-LV"/>
              </w:rPr>
              <w:t xml:space="preserve">  </w:t>
            </w:r>
            <w:r w:rsidR="008C0018" w:rsidRPr="00493EB3">
              <w:rPr>
                <w:rFonts w:ascii="Arial" w:hAnsi="Arial"/>
                <w:lang w:val="lv-LV"/>
              </w:rPr>
              <w:t xml:space="preserve"> </w:t>
            </w:r>
            <w:permStart w:id="1019570100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019570100"/>
          <w:p w14:paraId="422E1599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5F80075D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D975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53D0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A04B92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CF67A5" w14:paraId="031044D0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6722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C4FDB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832510861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83251086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100497F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442063524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 xml:space="preserve">Ieraksta izglītības programmas apjomu (stundās vai mācību nedēļās), </w:t>
            </w:r>
            <w:r w:rsidR="002C30F7" w:rsidRPr="00493EB3">
              <w:rPr>
                <w:i/>
                <w:color w:val="1F3864"/>
                <w:lang w:val="lv-LV"/>
              </w:rPr>
              <w:lastRenderedPageBreak/>
              <w:t>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442063524"/>
          </w:p>
        </w:tc>
      </w:tr>
      <w:tr w:rsidR="00966AC8" w:rsidRPr="00CF67A5" w14:paraId="4BF2550E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9178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lastRenderedPageBreak/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D56686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798703166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FCAD72A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79870316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3AD5C75" w14:textId="77777777" w:rsidR="00B97E1D" w:rsidRPr="00493EB3" w:rsidRDefault="00B023A6" w:rsidP="00287771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3631756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CC0CFD8" w14:textId="77777777" w:rsidR="00966AC8" w:rsidRPr="00493EB3" w:rsidRDefault="00A41A55" w:rsidP="00287771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636317560"/>
          </w:p>
        </w:tc>
      </w:tr>
      <w:tr w:rsidR="00966AC8" w:rsidRPr="00493EB3" w14:paraId="4601B90B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B5CDC8" w14:textId="77777777" w:rsidR="00D83E76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BA44760" w14:textId="77777777" w:rsidR="00966AC8" w:rsidRPr="00493EB3" w:rsidRDefault="00966AC8" w:rsidP="00287771">
            <w:pPr>
              <w:spacing w:before="12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0852FFED" w14:textId="77777777" w:rsidR="00966AC8" w:rsidRPr="00CF67A5" w:rsidRDefault="00481EBC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CF67A5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CF67A5">
              <w:rPr>
                <w:i/>
                <w:color w:val="000000"/>
                <w:lang w:val="lv-LV"/>
              </w:rPr>
              <w:t xml:space="preserve"> </w:t>
            </w:r>
          </w:p>
          <w:p w14:paraId="45838DC3" w14:textId="386F3596" w:rsidR="00CF67A5" w:rsidRPr="006E1315" w:rsidRDefault="006E1315">
            <w:pPr>
              <w:rPr>
                <w:i/>
                <w:lang w:val="lv-LV"/>
              </w:rPr>
            </w:pPr>
            <w:hyperlink r:id="rId12" w:history="1">
              <w:r w:rsidRPr="006E1315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15C113E2" w14:textId="77777777" w:rsidR="006E1315" w:rsidRPr="00D47D7F" w:rsidRDefault="006E1315">
            <w:pPr>
              <w:rPr>
                <w:i/>
                <w:sz w:val="16"/>
                <w:szCs w:val="16"/>
                <w:lang w:val="lv-LV"/>
              </w:rPr>
            </w:pPr>
          </w:p>
          <w:p w14:paraId="76A7C529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1D439D99" w14:textId="0C7A6812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4B24B941" w14:textId="77777777" w:rsidR="008978DE" w:rsidRPr="00493EB3" w:rsidRDefault="008978DE" w:rsidP="00D47D7F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82F4" w16cex:dateUtc="2021-01-13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2159D8" w16cid:durableId="23A982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03162" w14:textId="77777777" w:rsidR="00481EBC" w:rsidRDefault="00481EBC">
      <w:r>
        <w:separator/>
      </w:r>
    </w:p>
  </w:endnote>
  <w:endnote w:type="continuationSeparator" w:id="0">
    <w:p w14:paraId="5A1958E7" w14:textId="77777777" w:rsidR="00481EBC" w:rsidRDefault="0048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60B8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9C8">
      <w:rPr>
        <w:noProof/>
      </w:rPr>
      <w:t>4</w:t>
    </w:r>
    <w:r>
      <w:rPr>
        <w:noProof/>
      </w:rPr>
      <w:fldChar w:fldCharType="end"/>
    </w:r>
  </w:p>
  <w:p w14:paraId="4A4E3993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97B28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14D68F51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0644CB7B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183ED1E0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31F16" w14:textId="77777777" w:rsidR="00481EBC" w:rsidRDefault="00481EBC">
      <w:r>
        <w:separator/>
      </w:r>
    </w:p>
  </w:footnote>
  <w:footnote w:type="continuationSeparator" w:id="0">
    <w:p w14:paraId="7AE92CE1" w14:textId="77777777" w:rsidR="00481EBC" w:rsidRDefault="0048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5FEE8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6FF"/>
    <w:multiLevelType w:val="hybridMultilevel"/>
    <w:tmpl w:val="B44AFE80"/>
    <w:lvl w:ilvl="0" w:tplc="F9FAB7E0">
      <w:start w:val="3"/>
      <w:numFmt w:val="bullet"/>
      <w:lvlText w:val="-"/>
      <w:lvlJc w:val="left"/>
      <w:pPr>
        <w:ind w:left="294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216A"/>
    <w:multiLevelType w:val="hybridMultilevel"/>
    <w:tmpl w:val="29308818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559B8"/>
    <w:multiLevelType w:val="hybridMultilevel"/>
    <w:tmpl w:val="416AEBFC"/>
    <w:lvl w:ilvl="0" w:tplc="A7F6013C">
      <w:numFmt w:val="bullet"/>
      <w:lvlText w:val="‒"/>
      <w:lvlJc w:val="left"/>
      <w:pPr>
        <w:ind w:left="29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CF15BA9"/>
    <w:multiLevelType w:val="hybridMultilevel"/>
    <w:tmpl w:val="4222A14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3757A"/>
    <w:multiLevelType w:val="hybridMultilevel"/>
    <w:tmpl w:val="444EAF6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47909"/>
    <w:multiLevelType w:val="hybridMultilevel"/>
    <w:tmpl w:val="3C9A454C"/>
    <w:lvl w:ilvl="0" w:tplc="A7F6013C">
      <w:numFmt w:val="bullet"/>
      <w:lvlText w:val="‒"/>
      <w:lvlJc w:val="left"/>
      <w:pPr>
        <w:ind w:left="29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nS+mr+65jUtmzX0HFtS9XFoqq/LMA8E+2dkLwdZzmZoxBACcWvjLK4Gqn6qDQFP4xJpx7Teh/B7P6h4hk+BrQ==" w:salt="FzA3hnrRBWFzmDp9h5f+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11746"/>
    <w:rsid w:val="000211F4"/>
    <w:rsid w:val="0002234C"/>
    <w:rsid w:val="00022F1F"/>
    <w:rsid w:val="0003767F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08DE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0F3E"/>
    <w:rsid w:val="00115799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31E8"/>
    <w:rsid w:val="00183604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1E1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87771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6319F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C49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1EBC"/>
    <w:rsid w:val="0048202C"/>
    <w:rsid w:val="0048299F"/>
    <w:rsid w:val="0048742B"/>
    <w:rsid w:val="00493EB3"/>
    <w:rsid w:val="00494A04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E400E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27A1"/>
    <w:rsid w:val="00553410"/>
    <w:rsid w:val="0056782A"/>
    <w:rsid w:val="0057120B"/>
    <w:rsid w:val="00590790"/>
    <w:rsid w:val="00590CBA"/>
    <w:rsid w:val="005A31DB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2F1"/>
    <w:rsid w:val="0063005B"/>
    <w:rsid w:val="00631678"/>
    <w:rsid w:val="00633E72"/>
    <w:rsid w:val="006373B4"/>
    <w:rsid w:val="00641519"/>
    <w:rsid w:val="00642035"/>
    <w:rsid w:val="006422AF"/>
    <w:rsid w:val="00644539"/>
    <w:rsid w:val="00645BEF"/>
    <w:rsid w:val="006469C8"/>
    <w:rsid w:val="006543C2"/>
    <w:rsid w:val="006568C2"/>
    <w:rsid w:val="006607CD"/>
    <w:rsid w:val="0066150F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3321"/>
    <w:rsid w:val="006D4391"/>
    <w:rsid w:val="006D54DF"/>
    <w:rsid w:val="006D63C3"/>
    <w:rsid w:val="006E1315"/>
    <w:rsid w:val="006E1A81"/>
    <w:rsid w:val="006E58C7"/>
    <w:rsid w:val="0070474B"/>
    <w:rsid w:val="00706711"/>
    <w:rsid w:val="00713962"/>
    <w:rsid w:val="00723553"/>
    <w:rsid w:val="00746FCB"/>
    <w:rsid w:val="0075284B"/>
    <w:rsid w:val="007549E1"/>
    <w:rsid w:val="00760425"/>
    <w:rsid w:val="00760DE4"/>
    <w:rsid w:val="00762D26"/>
    <w:rsid w:val="00775F50"/>
    <w:rsid w:val="00780A67"/>
    <w:rsid w:val="0078605B"/>
    <w:rsid w:val="00790B4D"/>
    <w:rsid w:val="00790CF5"/>
    <w:rsid w:val="0079496C"/>
    <w:rsid w:val="007A0D0F"/>
    <w:rsid w:val="007A26F6"/>
    <w:rsid w:val="007A7C50"/>
    <w:rsid w:val="007B0255"/>
    <w:rsid w:val="007B28B4"/>
    <w:rsid w:val="007B4BC5"/>
    <w:rsid w:val="007C1189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4126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298E"/>
    <w:rsid w:val="00935FB3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07E6"/>
    <w:rsid w:val="009B37E5"/>
    <w:rsid w:val="009C5E68"/>
    <w:rsid w:val="009C6959"/>
    <w:rsid w:val="009D01BD"/>
    <w:rsid w:val="009D14BD"/>
    <w:rsid w:val="009D62D2"/>
    <w:rsid w:val="009E1482"/>
    <w:rsid w:val="009E709B"/>
    <w:rsid w:val="009E7D3C"/>
    <w:rsid w:val="009F3AC7"/>
    <w:rsid w:val="009F7341"/>
    <w:rsid w:val="009F75E2"/>
    <w:rsid w:val="00A002BE"/>
    <w:rsid w:val="00A008CF"/>
    <w:rsid w:val="00A008EC"/>
    <w:rsid w:val="00A1639D"/>
    <w:rsid w:val="00A24B8E"/>
    <w:rsid w:val="00A26CFB"/>
    <w:rsid w:val="00A3412A"/>
    <w:rsid w:val="00A41A55"/>
    <w:rsid w:val="00A4405C"/>
    <w:rsid w:val="00A45DF0"/>
    <w:rsid w:val="00A6163C"/>
    <w:rsid w:val="00A627FE"/>
    <w:rsid w:val="00A62D1F"/>
    <w:rsid w:val="00A7539B"/>
    <w:rsid w:val="00A765A6"/>
    <w:rsid w:val="00A81C7B"/>
    <w:rsid w:val="00A960EA"/>
    <w:rsid w:val="00A966B5"/>
    <w:rsid w:val="00A97FAB"/>
    <w:rsid w:val="00AA21C9"/>
    <w:rsid w:val="00AB7D3A"/>
    <w:rsid w:val="00AC027D"/>
    <w:rsid w:val="00AD34BD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0233"/>
    <w:rsid w:val="00BD270E"/>
    <w:rsid w:val="00BD6591"/>
    <w:rsid w:val="00BE6377"/>
    <w:rsid w:val="00BF3AF9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CF67A5"/>
    <w:rsid w:val="00D0121E"/>
    <w:rsid w:val="00D041C6"/>
    <w:rsid w:val="00D07181"/>
    <w:rsid w:val="00D132F7"/>
    <w:rsid w:val="00D413E1"/>
    <w:rsid w:val="00D47D7F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3525"/>
    <w:rsid w:val="00DA6C91"/>
    <w:rsid w:val="00DB7317"/>
    <w:rsid w:val="00DC4277"/>
    <w:rsid w:val="00DC52FC"/>
    <w:rsid w:val="00DE63F6"/>
    <w:rsid w:val="00DF350F"/>
    <w:rsid w:val="00E00A1E"/>
    <w:rsid w:val="00E03091"/>
    <w:rsid w:val="00E06AC1"/>
    <w:rsid w:val="00E10B19"/>
    <w:rsid w:val="00E17B00"/>
    <w:rsid w:val="00E207A1"/>
    <w:rsid w:val="00E31ABC"/>
    <w:rsid w:val="00E475A7"/>
    <w:rsid w:val="00E647A9"/>
    <w:rsid w:val="00E67F8A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E2850"/>
    <w:rsid w:val="00EE5C9E"/>
    <w:rsid w:val="00EE7395"/>
    <w:rsid w:val="00EF729E"/>
    <w:rsid w:val="00F004F9"/>
    <w:rsid w:val="00F043D8"/>
    <w:rsid w:val="00F27B84"/>
    <w:rsid w:val="00F30147"/>
    <w:rsid w:val="00F477BD"/>
    <w:rsid w:val="00F50506"/>
    <w:rsid w:val="00F57297"/>
    <w:rsid w:val="00F72B03"/>
    <w:rsid w:val="00F747BD"/>
    <w:rsid w:val="00F83E4A"/>
    <w:rsid w:val="00F93CCC"/>
    <w:rsid w:val="00FB319D"/>
    <w:rsid w:val="00FB7570"/>
    <w:rsid w:val="00FB7A7F"/>
    <w:rsid w:val="00FC4552"/>
    <w:rsid w:val="00FC4EA2"/>
    <w:rsid w:val="00FC5668"/>
    <w:rsid w:val="00FD0911"/>
    <w:rsid w:val="00FD6510"/>
    <w:rsid w:val="00FE0368"/>
    <w:rsid w:val="00FE274C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600E6"/>
  <w15:chartTrackingRefBased/>
  <w15:docId w15:val="{57CE41D2-5209-4D32-8695-E74C918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styleId="HTMLPreformatted">
    <w:name w:val="HTML Preformatted"/>
    <w:basedOn w:val="Normal"/>
    <w:link w:val="HTMLPreformattedChar"/>
    <w:rsid w:val="00FE274C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FE274C"/>
    <w:rPr>
      <w:rFonts w:ascii="Consolas" w:hAnsi="Consola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F5F7-AFFA-44A7-80DB-EFA35F2B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1343</Words>
  <Characters>7656</Characters>
  <Application>Microsoft Office Word</Application>
  <DocSecurity>8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8982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25</cp:revision>
  <cp:lastPrinted>2003-10-16T15:04:00Z</cp:lastPrinted>
  <dcterms:created xsi:type="dcterms:W3CDTF">2021-01-04T12:42:00Z</dcterms:created>
  <dcterms:modified xsi:type="dcterms:W3CDTF">2021-01-20T07:22:00Z</dcterms:modified>
</cp:coreProperties>
</file>