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6D6018">
            <w:pPr>
              <w:jc w:val="center"/>
              <w:rPr>
                <w:rFonts w:ascii="Arial" w:hAnsi="Arial"/>
                <w:lang w:val="lv-LV"/>
              </w:rPr>
            </w:pPr>
            <w:r w:rsidRPr="00D546F5">
              <w:rPr>
                <w:noProof/>
                <w:sz w:val="24"/>
                <w:szCs w:val="24"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-2540</wp:posOffset>
                  </wp:positionV>
                  <wp:extent cx="1316355" cy="377825"/>
                  <wp:effectExtent l="0" t="0" r="0" b="3175"/>
                  <wp:wrapSquare wrapText="bothSides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377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6D6018" w:rsidRPr="00D546F5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597263622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597263622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032062513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032062513"/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077310629" w:edGrp="everyone"/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30147" w:rsidRDefault="00C73574" w:rsidP="00A002BE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8837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A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77310629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477253400" w:edGrp="everyone"/>
          <w:p w:rsidR="008978DE" w:rsidRPr="00F30147" w:rsidRDefault="00C73574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0970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F8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77253400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D546F5" w:rsidRDefault="0079496C" w:rsidP="00A002B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4E0FAA" w:rsidRPr="00501B7F">
              <w:rPr>
                <w:b/>
                <w:sz w:val="28"/>
                <w:szCs w:val="28"/>
                <w:lang w:val="lv-LV" w:eastAsia="lv-LV"/>
              </w:rPr>
              <w:t>Apavu labotājs</w:t>
            </w:r>
          </w:p>
        </w:tc>
      </w:tr>
      <w:tr w:rsidR="008978DE" w:rsidRPr="00D546F5" w:rsidTr="0044241F">
        <w:trPr>
          <w:cantSplit/>
          <w:trHeight w:val="253"/>
        </w:trPr>
        <w:tc>
          <w:tcPr>
            <w:tcW w:w="10207" w:type="dxa"/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872D7E">
        <w:tc>
          <w:tcPr>
            <w:tcW w:w="10207" w:type="dxa"/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496281718" w:edGrp="everyone"/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C73574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2767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F8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9628171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891098928" w:edGrp="everyone"/>
          <w:p w:rsidR="00D07181" w:rsidRPr="00052AF1" w:rsidRDefault="00C73574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2279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F8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9109892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052AF1" w:rsidRDefault="00E90063" w:rsidP="00A002BE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E0FAA" w:rsidRPr="00501B7F">
              <w:rPr>
                <w:b/>
                <w:sz w:val="28"/>
                <w:szCs w:val="28"/>
              </w:rPr>
              <w:t>Footwear repairer</w:t>
            </w:r>
            <w:r w:rsidR="007B3049" w:rsidRPr="0097641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7B3049" w:rsidRPr="007B3049" w:rsidRDefault="007B3049" w:rsidP="002E54A1">
            <w:pPr>
              <w:spacing w:before="120"/>
              <w:rPr>
                <w:lang w:val="lv-LV"/>
              </w:rPr>
            </w:pPr>
            <w:r w:rsidRPr="007B3049">
              <w:rPr>
                <w:lang w:val="lv-LV"/>
              </w:rPr>
              <w:t>Apavu labotājs pieņem apavus un novērtē apavu stāvokli, veic apavu labošanas darbus.</w:t>
            </w:r>
          </w:p>
          <w:p w:rsidR="004E0FAA" w:rsidRPr="00E36F8E" w:rsidRDefault="007B3049" w:rsidP="007B30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E36F8E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:rsidR="004E0FAA" w:rsidRPr="004E0FAA" w:rsidRDefault="004E0FAA" w:rsidP="004E0FAA">
            <w:pPr>
              <w:rPr>
                <w:lang w:val="lv-LV"/>
              </w:rPr>
            </w:pPr>
            <w:r>
              <w:t>3</w:t>
            </w:r>
            <w:r w:rsidRPr="004E0FAA">
              <w:rPr>
                <w:lang w:val="lv-LV"/>
              </w:rPr>
              <w:t xml:space="preserve">.1. </w:t>
            </w:r>
            <w:r w:rsidR="00F95472" w:rsidRPr="00F95472">
              <w:rPr>
                <w:lang w:val="lv-LV"/>
              </w:rPr>
              <w:t>Darba uzdevuma noteikšana apavu remontam:</w:t>
            </w:r>
            <w:r w:rsidRPr="004E0FAA">
              <w:rPr>
                <w:lang w:val="lv-LV"/>
              </w:rPr>
              <w:t xml:space="preserve"> </w:t>
            </w:r>
          </w:p>
          <w:p w:rsidR="004E0FAA" w:rsidRPr="004E0FAA" w:rsidRDefault="004E0FAA" w:rsidP="004E0FAA">
            <w:pPr>
              <w:ind w:firstLine="460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novērtēt apavu stāvokli; </w:t>
            </w:r>
          </w:p>
          <w:p w:rsidR="004E0FAA" w:rsidRPr="004E0FAA" w:rsidRDefault="004E0FAA" w:rsidP="004E0FAA">
            <w:pPr>
              <w:ind w:firstLine="460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pieņemt pasūtījumu; </w:t>
            </w:r>
          </w:p>
          <w:p w:rsidR="004E0FAA" w:rsidRPr="004E0FAA" w:rsidRDefault="004E0FAA" w:rsidP="004E0FAA">
            <w:pPr>
              <w:ind w:firstLine="460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aizpildīt apavu labošanas darbu dokumentāciju. </w:t>
            </w:r>
          </w:p>
          <w:p w:rsidR="004E0FAA" w:rsidRPr="004E0FAA" w:rsidRDefault="004E0FAA" w:rsidP="004E0FAA">
            <w:pPr>
              <w:rPr>
                <w:lang w:val="lv-LV"/>
              </w:rPr>
            </w:pPr>
          </w:p>
          <w:p w:rsidR="004E0FAA" w:rsidRPr="00F95472" w:rsidRDefault="004E0FAA" w:rsidP="00C618F0">
            <w:pPr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t xml:space="preserve">3.2. </w:t>
            </w:r>
            <w:r w:rsidR="00F95472" w:rsidRPr="00F95472">
              <w:rPr>
                <w:lang w:val="lv-LV"/>
              </w:rPr>
              <w:t>Darba vietas un nepieciešamo resursu sagatavošana darba uzdevuma veikšanai: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iekārtot darba vietu atbilstoši veicamajam darba uzdevumam;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izvēlēties materiālus un instrumentus atbilstoši veicamajam darba uzdevumam;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sagatavot apavu labošanas instrumentus atbilstoši darba uzdevumam;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sagatavot apavu labošanas darbmašīnas/palīgierīces atbilstoši darba uzdevumam;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veikt apavu labošanas darbmašīnu/palīgierīču apkopi. </w:t>
            </w:r>
          </w:p>
          <w:p w:rsidR="004E0FAA" w:rsidRPr="004E0FAA" w:rsidRDefault="004E0FAA" w:rsidP="004E0FAA">
            <w:pPr>
              <w:rPr>
                <w:lang w:val="lv-LV"/>
              </w:rPr>
            </w:pPr>
          </w:p>
          <w:p w:rsidR="004E0FAA" w:rsidRPr="00F95472" w:rsidRDefault="004E0FAA" w:rsidP="00C618F0">
            <w:pPr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t xml:space="preserve">3.3. </w:t>
            </w:r>
            <w:r w:rsidR="00F95472" w:rsidRPr="00F95472">
              <w:rPr>
                <w:lang w:val="lv-LV"/>
              </w:rPr>
              <w:t>Apavu labošana: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sagatavot apavus labošanai;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sagatavot apavu maināmās daļas/detaļas;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mainīt apavu sagatavotās daļas/ detaļas atbilstoši darba uzdevumam;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mainīt papēdi/tā formu;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mainīt papēža apvilci;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mainīt apavu supinātoru;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savienot izjauktās apavu detaļas atbilstoši darba uzdevumam;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veikt pilnu apavu nobeiguma apstrādi; 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kontrolēt darba kvalitāti.</w:t>
            </w:r>
          </w:p>
          <w:p w:rsidR="004E0FAA" w:rsidRPr="004E0FAA" w:rsidRDefault="004E0FAA" w:rsidP="004E0FAA">
            <w:pPr>
              <w:rPr>
                <w:lang w:val="lv-LV"/>
              </w:rPr>
            </w:pPr>
          </w:p>
          <w:p w:rsidR="004E0FAA" w:rsidRPr="004E0FAA" w:rsidRDefault="004E0FAA" w:rsidP="00C618F0">
            <w:pPr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t xml:space="preserve">3.4. </w:t>
            </w:r>
            <w:r w:rsidR="00F95472" w:rsidRPr="00F95472">
              <w:rPr>
                <w:lang w:val="lv-LV"/>
              </w:rPr>
              <w:t>Darba drošības, higiēnas un vides aizsardzības noteikumu ievērošana:</w:t>
            </w:r>
            <w:r w:rsidRPr="00F95472">
              <w:rPr>
                <w:lang w:val="lv-LV"/>
              </w:rPr>
              <w:t xml:space="preserve">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ievērot darba drošības, darba aizsardzības, ugunsdrošības un elektrodrošības prasības;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rīkoties ekstremālās situācijās;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ievērot vides aizsardzības prasības.</w:t>
            </w:r>
          </w:p>
          <w:p w:rsidR="004E0FAA" w:rsidRPr="004E0FAA" w:rsidRDefault="004E0FAA" w:rsidP="00C618F0">
            <w:pPr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t xml:space="preserve"> </w:t>
            </w:r>
          </w:p>
          <w:p w:rsidR="004E0FAA" w:rsidRPr="004E0FAA" w:rsidRDefault="004E0FAA" w:rsidP="00C618F0">
            <w:pPr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t xml:space="preserve">3.5. </w:t>
            </w:r>
            <w:r w:rsidR="00F95472" w:rsidRPr="00F95472">
              <w:rPr>
                <w:lang w:val="lv-LV"/>
              </w:rPr>
              <w:t>Uzņēmuma darbības pamatprincipu ievērošana un īstenošana:</w:t>
            </w:r>
            <w:r w:rsidRPr="00F95472">
              <w:rPr>
                <w:lang w:val="lv-LV"/>
              </w:rPr>
              <w:t xml:space="preserve">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ievērot darba tiesisko attiecību normas;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veikt uzdevumus atbilstoši uzņēmuma darbības pamatprincipiem;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pielietot matemātikas pamatprincipus profesionālajā darbībā;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strādāt individuāli un sadarboties ar darba kolēģiem;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ievērot ētikas normas, efektīvas komunikācijas, uzvedības un saskarsmes principus;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lietot valsts valodu; </w:t>
            </w:r>
          </w:p>
          <w:p w:rsidR="004E0FAA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lietot vismaz vienu svešvalodu; </w:t>
            </w:r>
          </w:p>
          <w:p w:rsidR="00447FE4" w:rsidRPr="004E0FAA" w:rsidRDefault="004E0FAA" w:rsidP="00C618F0">
            <w:pPr>
              <w:ind w:firstLine="46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sym w:font="Symbol" w:char="F02D"/>
            </w:r>
            <w:r w:rsidRPr="004E0FAA">
              <w:rPr>
                <w:lang w:val="lv-LV"/>
              </w:rPr>
              <w:t xml:space="preserve"> pilnveidot profesionālo kvalifikāciju.</w:t>
            </w:r>
          </w:p>
          <w:p w:rsidR="004E0FAA" w:rsidRPr="00E36F8E" w:rsidRDefault="004E0FAA" w:rsidP="004E0FAA">
            <w:pPr>
              <w:jc w:val="both"/>
              <w:rPr>
                <w:color w:val="000000"/>
                <w:lang w:val="lv-LV"/>
              </w:rPr>
            </w:pPr>
          </w:p>
          <w:p w:rsidR="00447FE4" w:rsidRPr="00E36F8E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908679425" w:edGrp="everyone"/>
            <w:r w:rsidRPr="00E36F8E">
              <w:rPr>
                <w:color w:val="000000"/>
                <w:lang w:val="lv-LV"/>
              </w:rPr>
              <w:t>Papildu kompetences:</w:t>
            </w:r>
          </w:p>
          <w:p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908679425"/>
          </w:p>
          <w:p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C618F0" w:rsidTr="00872D7E">
        <w:tc>
          <w:tcPr>
            <w:tcW w:w="10207" w:type="dxa"/>
            <w:shd w:val="clear" w:color="auto" w:fill="D9D9D9"/>
          </w:tcPr>
          <w:p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872D7E" w:rsidTr="00A41A55">
        <w:trPr>
          <w:trHeight w:val="567"/>
        </w:trPr>
        <w:tc>
          <w:tcPr>
            <w:tcW w:w="10207" w:type="dxa"/>
          </w:tcPr>
          <w:p w:rsidR="00697788" w:rsidRPr="004E0FAA" w:rsidRDefault="004E0FAA" w:rsidP="00F0617D">
            <w:pPr>
              <w:spacing w:before="120"/>
              <w:jc w:val="both"/>
              <w:rPr>
                <w:lang w:val="lv-LV"/>
              </w:rPr>
            </w:pPr>
            <w:r w:rsidRPr="004E0FAA">
              <w:rPr>
                <w:lang w:val="lv-LV"/>
              </w:rPr>
              <w:t>Strādāt apavu labošanas darbnīcās.</w:t>
            </w:r>
          </w:p>
        </w:tc>
      </w:tr>
      <w:tr w:rsidR="008978DE" w:rsidRPr="00872D7E" w:rsidTr="00A41A55">
        <w:trPr>
          <w:trHeight w:val="274"/>
        </w:trPr>
        <w:tc>
          <w:tcPr>
            <w:tcW w:w="10207" w:type="dxa"/>
          </w:tcPr>
          <w:p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546F5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C618F0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516752267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516752267"/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C618F0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46CD8" w:rsidTr="00A41A55">
        <w:trPr>
          <w:trHeight w:val="575"/>
        </w:trPr>
        <w:tc>
          <w:tcPr>
            <w:tcW w:w="5104" w:type="dxa"/>
          </w:tcPr>
          <w:p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591E20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6F3449" w:rsidRDefault="007B3049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123768537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123768537"/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:rsidR="004E0FAA" w:rsidRDefault="004E0FAA">
      <w:pPr>
        <w:jc w:val="center"/>
        <w:rPr>
          <w:rFonts w:ascii="Arial" w:hAnsi="Arial"/>
          <w:sz w:val="18"/>
          <w:lang w:val="lv-LV"/>
        </w:rPr>
      </w:pPr>
    </w:p>
    <w:p w:rsidR="007B3049" w:rsidRDefault="007B3049">
      <w:pPr>
        <w:jc w:val="center"/>
        <w:rPr>
          <w:rFonts w:ascii="Arial" w:hAnsi="Arial"/>
          <w:sz w:val="18"/>
          <w:lang w:val="lv-LV"/>
        </w:rPr>
      </w:pPr>
    </w:p>
    <w:p w:rsidR="007B3049" w:rsidRDefault="007B3049">
      <w:pPr>
        <w:jc w:val="center"/>
        <w:rPr>
          <w:rFonts w:ascii="Arial" w:hAnsi="Arial"/>
          <w:sz w:val="18"/>
          <w:lang w:val="lv-LV"/>
        </w:rPr>
      </w:pPr>
    </w:p>
    <w:p w:rsidR="007B3049" w:rsidRDefault="007B3049">
      <w:pPr>
        <w:jc w:val="center"/>
        <w:rPr>
          <w:rFonts w:ascii="Arial" w:hAnsi="Arial"/>
          <w:sz w:val="18"/>
          <w:lang w:val="lv-LV"/>
        </w:rPr>
      </w:pPr>
    </w:p>
    <w:p w:rsidR="007B3049" w:rsidRDefault="007B3049">
      <w:pPr>
        <w:jc w:val="center"/>
        <w:rPr>
          <w:rFonts w:ascii="Arial" w:hAnsi="Arial"/>
          <w:sz w:val="18"/>
          <w:lang w:val="lv-LV"/>
        </w:rPr>
      </w:pPr>
    </w:p>
    <w:p w:rsidR="007B3049" w:rsidRDefault="007B3049">
      <w:pPr>
        <w:jc w:val="center"/>
        <w:rPr>
          <w:rFonts w:ascii="Arial" w:hAnsi="Arial"/>
          <w:sz w:val="18"/>
          <w:lang w:val="lv-LV"/>
        </w:rPr>
      </w:pPr>
    </w:p>
    <w:p w:rsidR="007B3049" w:rsidRPr="00D546F5" w:rsidRDefault="007B3049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A6FFE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lastRenderedPageBreak/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763199957" w:edGrp="everyone"/>
      <w:tr w:rsidR="00256EA9" w:rsidRPr="00C618F0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E36F8E" w:rsidRDefault="00C73574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9776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89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63199957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E36F8E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663107447" w:edGrp="everyone"/>
          <w:p w:rsidR="00256EA9" w:rsidRPr="00872D7E" w:rsidRDefault="00C73574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31996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F8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63107447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91569169" w:edGrp="everyone"/>
          <w:p w:rsidR="00256EA9" w:rsidRPr="00872D7E" w:rsidRDefault="00C73574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6137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F8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1569169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994449040" w:edGrp="everyone"/>
          <w:p w:rsidR="00256EA9" w:rsidRPr="00872D7E" w:rsidRDefault="00C73574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4988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19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94449040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39553135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872D7E" w:rsidRDefault="00C73574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61813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99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95531359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E36F8E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E36F8E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7B3049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230315040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230315040"/>
          <w:p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C618F0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56677519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56677519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48780915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487809153"/>
          </w:p>
        </w:tc>
      </w:tr>
      <w:tr w:rsidR="00966AC8" w:rsidRPr="00BA6FFE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6489538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76489538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109934145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109934145"/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B3049" w:rsidRDefault="007B3049" w:rsidP="007B304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:rsidR="007B3049" w:rsidRPr="00AD0235" w:rsidRDefault="007B3049" w:rsidP="007B304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7B3049" w:rsidRPr="00206636" w:rsidRDefault="007B3049" w:rsidP="007B3049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7B3049" w:rsidRPr="00206636" w:rsidRDefault="00C73574" w:rsidP="007B3049">
            <w:pPr>
              <w:rPr>
                <w:i/>
                <w:color w:val="000000"/>
                <w:lang w:val="lv-LV"/>
              </w:rPr>
            </w:pPr>
            <w:hyperlink r:id="rId10" w:history="1">
              <w:r w:rsidR="007B3049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B3049">
              <w:rPr>
                <w:i/>
                <w:color w:val="000000"/>
                <w:lang w:val="lv-LV"/>
              </w:rPr>
              <w:t xml:space="preserve"> </w:t>
            </w:r>
          </w:p>
          <w:p w:rsidR="007B3049" w:rsidRPr="00FC16CC" w:rsidRDefault="00C73574" w:rsidP="007B3049">
            <w:pPr>
              <w:spacing w:before="40" w:after="40"/>
              <w:rPr>
                <w:i/>
                <w:lang w:val="lv-LV"/>
              </w:rPr>
            </w:pPr>
            <w:hyperlink r:id="rId11" w:history="1">
              <w:r w:rsidR="007B3049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:rsidR="007B3049" w:rsidRPr="00FC16CC" w:rsidRDefault="007B3049" w:rsidP="007B3049">
            <w:pPr>
              <w:spacing w:before="40" w:after="40"/>
              <w:rPr>
                <w:i/>
                <w:lang w:val="lv-LV"/>
              </w:rPr>
            </w:pPr>
          </w:p>
          <w:p w:rsidR="007B3049" w:rsidRPr="00206636" w:rsidRDefault="007B3049" w:rsidP="007B3049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:rsidR="00B97E1D" w:rsidRPr="00206636" w:rsidRDefault="007B3049" w:rsidP="007B3049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74" w:rsidRDefault="00C73574">
      <w:r>
        <w:separator/>
      </w:r>
    </w:p>
  </w:endnote>
  <w:endnote w:type="continuationSeparator" w:id="0">
    <w:p w:rsidR="00C73574" w:rsidRDefault="00C7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7191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Pr="007B3049" w:rsidRDefault="007B3049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74" w:rsidRDefault="00C73574">
      <w:r>
        <w:separator/>
      </w:r>
    </w:p>
  </w:footnote>
  <w:footnote w:type="continuationSeparator" w:id="0">
    <w:p w:rsidR="00C73574" w:rsidRDefault="00C73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pfg58y+NKepDGvC4ARskCmuOibaBjKgjy/1Yx0/mHcBjq6YpMOMReiolyM1RGDHZyCl6H0Vmnht2BbiGv9dBQ==" w:salt="4jb6DDupBcqgcMr+B8pd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473AF"/>
    <w:rsid w:val="00052AF1"/>
    <w:rsid w:val="000751C3"/>
    <w:rsid w:val="00075434"/>
    <w:rsid w:val="000800ED"/>
    <w:rsid w:val="000876C1"/>
    <w:rsid w:val="00094EC4"/>
    <w:rsid w:val="000C00F8"/>
    <w:rsid w:val="000E2812"/>
    <w:rsid w:val="000E6826"/>
    <w:rsid w:val="001033DD"/>
    <w:rsid w:val="00115799"/>
    <w:rsid w:val="00126F36"/>
    <w:rsid w:val="00143EC3"/>
    <w:rsid w:val="00145472"/>
    <w:rsid w:val="001455A8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64895"/>
    <w:rsid w:val="00264F30"/>
    <w:rsid w:val="002931A8"/>
    <w:rsid w:val="002A1990"/>
    <w:rsid w:val="002A3E1C"/>
    <w:rsid w:val="002A7D7B"/>
    <w:rsid w:val="002C2CF3"/>
    <w:rsid w:val="002C30F7"/>
    <w:rsid w:val="002E54A1"/>
    <w:rsid w:val="003158F3"/>
    <w:rsid w:val="00327751"/>
    <w:rsid w:val="00327A5F"/>
    <w:rsid w:val="00337C59"/>
    <w:rsid w:val="0037752F"/>
    <w:rsid w:val="00382158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61FE0"/>
    <w:rsid w:val="00467BEE"/>
    <w:rsid w:val="0048202C"/>
    <w:rsid w:val="0048299F"/>
    <w:rsid w:val="00494A04"/>
    <w:rsid w:val="004D30CA"/>
    <w:rsid w:val="004D5A94"/>
    <w:rsid w:val="004E0FAA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91E20"/>
    <w:rsid w:val="005B2454"/>
    <w:rsid w:val="005C4829"/>
    <w:rsid w:val="005C4946"/>
    <w:rsid w:val="005D36C9"/>
    <w:rsid w:val="005E7ED4"/>
    <w:rsid w:val="005F08F6"/>
    <w:rsid w:val="005F29EF"/>
    <w:rsid w:val="005F76AB"/>
    <w:rsid w:val="006012AB"/>
    <w:rsid w:val="006069FA"/>
    <w:rsid w:val="00613262"/>
    <w:rsid w:val="0063005B"/>
    <w:rsid w:val="00641519"/>
    <w:rsid w:val="00644539"/>
    <w:rsid w:val="00645BEF"/>
    <w:rsid w:val="006543C2"/>
    <w:rsid w:val="006568C2"/>
    <w:rsid w:val="0066279A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018"/>
    <w:rsid w:val="006D63C3"/>
    <w:rsid w:val="006E791B"/>
    <w:rsid w:val="006F3449"/>
    <w:rsid w:val="0070474B"/>
    <w:rsid w:val="00723553"/>
    <w:rsid w:val="00760DE4"/>
    <w:rsid w:val="00762D26"/>
    <w:rsid w:val="00777433"/>
    <w:rsid w:val="00780A67"/>
    <w:rsid w:val="00790B4D"/>
    <w:rsid w:val="0079496C"/>
    <w:rsid w:val="007A0D0F"/>
    <w:rsid w:val="007A26F6"/>
    <w:rsid w:val="007B0255"/>
    <w:rsid w:val="007B28B4"/>
    <w:rsid w:val="007B2ACD"/>
    <w:rsid w:val="007B3049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376E2"/>
    <w:rsid w:val="00966AC8"/>
    <w:rsid w:val="00966BBF"/>
    <w:rsid w:val="00976BCD"/>
    <w:rsid w:val="00992DC0"/>
    <w:rsid w:val="009A021E"/>
    <w:rsid w:val="009B37E5"/>
    <w:rsid w:val="009C0C40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499A"/>
    <w:rsid w:val="00A960EA"/>
    <w:rsid w:val="00AD0235"/>
    <w:rsid w:val="00AE62DE"/>
    <w:rsid w:val="00AF2DA1"/>
    <w:rsid w:val="00B023A6"/>
    <w:rsid w:val="00B1064A"/>
    <w:rsid w:val="00B14EE4"/>
    <w:rsid w:val="00B3516D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4324"/>
    <w:rsid w:val="00C27A6F"/>
    <w:rsid w:val="00C42000"/>
    <w:rsid w:val="00C562EE"/>
    <w:rsid w:val="00C56E76"/>
    <w:rsid w:val="00C618F0"/>
    <w:rsid w:val="00C65B15"/>
    <w:rsid w:val="00C73574"/>
    <w:rsid w:val="00C9037A"/>
    <w:rsid w:val="00C91A8A"/>
    <w:rsid w:val="00C92E87"/>
    <w:rsid w:val="00C965F0"/>
    <w:rsid w:val="00CA1DC0"/>
    <w:rsid w:val="00CB1736"/>
    <w:rsid w:val="00CD5533"/>
    <w:rsid w:val="00CE06E9"/>
    <w:rsid w:val="00CE68EB"/>
    <w:rsid w:val="00CF05DC"/>
    <w:rsid w:val="00CF1915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807F3"/>
    <w:rsid w:val="00D81C79"/>
    <w:rsid w:val="00D87A45"/>
    <w:rsid w:val="00DA5AFF"/>
    <w:rsid w:val="00DA6C91"/>
    <w:rsid w:val="00DC4277"/>
    <w:rsid w:val="00DC52FC"/>
    <w:rsid w:val="00DD7B40"/>
    <w:rsid w:val="00DE63F6"/>
    <w:rsid w:val="00E31ABC"/>
    <w:rsid w:val="00E34E68"/>
    <w:rsid w:val="00E36F8E"/>
    <w:rsid w:val="00E5613C"/>
    <w:rsid w:val="00E647A9"/>
    <w:rsid w:val="00E7593D"/>
    <w:rsid w:val="00E90063"/>
    <w:rsid w:val="00EC203F"/>
    <w:rsid w:val="00EC4BCF"/>
    <w:rsid w:val="00EC5ED9"/>
    <w:rsid w:val="00EC7F6B"/>
    <w:rsid w:val="00ED0E47"/>
    <w:rsid w:val="00ED4900"/>
    <w:rsid w:val="00EE5C9E"/>
    <w:rsid w:val="00EF729E"/>
    <w:rsid w:val="00F004F9"/>
    <w:rsid w:val="00F043D8"/>
    <w:rsid w:val="00F0617D"/>
    <w:rsid w:val="00F22F34"/>
    <w:rsid w:val="00F27B84"/>
    <w:rsid w:val="00F30147"/>
    <w:rsid w:val="00F57297"/>
    <w:rsid w:val="00F72B03"/>
    <w:rsid w:val="00F7347E"/>
    <w:rsid w:val="00F83E4A"/>
    <w:rsid w:val="00F93CCC"/>
    <w:rsid w:val="00F95472"/>
    <w:rsid w:val="00FA2642"/>
    <w:rsid w:val="00FA7191"/>
    <w:rsid w:val="00FB319D"/>
    <w:rsid w:val="00FB7570"/>
    <w:rsid w:val="00FB7A7F"/>
    <w:rsid w:val="00FC16CC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33FFA4-0B7A-43A7-8A10-E65B32F4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5DAB-4753-4316-B11E-FC4AE9C6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845</Words>
  <Characters>4819</Characters>
  <Application>Microsoft Office Word</Application>
  <DocSecurity>8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5653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Sarmite</cp:lastModifiedBy>
  <cp:revision>14</cp:revision>
  <cp:lastPrinted>2003-10-16T14:04:00Z</cp:lastPrinted>
  <dcterms:created xsi:type="dcterms:W3CDTF">2020-04-29T08:27:00Z</dcterms:created>
  <dcterms:modified xsi:type="dcterms:W3CDTF">2020-05-20T12:34:00Z</dcterms:modified>
</cp:coreProperties>
</file>