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569D4C28" w14:textId="77777777" w:rsidTr="00261DEE">
        <w:trPr>
          <w:cantSplit/>
          <w:trHeight w:val="851"/>
        </w:trPr>
        <w:tc>
          <w:tcPr>
            <w:tcW w:w="2203" w:type="dxa"/>
          </w:tcPr>
          <w:p w14:paraId="0D4734CE" w14:textId="424DA23D" w:rsidR="008978DE" w:rsidRPr="00D546F5" w:rsidRDefault="00D86F8B">
            <w:pPr>
              <w:jc w:val="center"/>
              <w:rPr>
                <w:rFonts w:ascii="Arial" w:hAnsi="Arial"/>
                <w:lang w:val="lv-LV"/>
              </w:rPr>
            </w:pPr>
            <w:r w:rsidRPr="00D86F8B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3755CFC2" wp14:editId="721017E5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FC1775B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C0CEAED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ED5816" w:rsidRPr="00D546F5">
              <w:rPr>
                <w:noProof/>
                <w:lang w:val="en-US" w:eastAsia="en-US"/>
              </w:rPr>
              <w:drawing>
                <wp:inline distT="0" distB="0" distL="0" distR="0" wp14:anchorId="1A87CFC1" wp14:editId="6739E505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B7F6E00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2ABDD2E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461848340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461848340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669476841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669476841"/>
    </w:p>
    <w:p w14:paraId="6650E5D5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86F8B" w14:paraId="097370C9" w14:textId="77777777" w:rsidTr="00872D7E">
        <w:tc>
          <w:tcPr>
            <w:tcW w:w="10207" w:type="dxa"/>
            <w:shd w:val="clear" w:color="auto" w:fill="D9D9D9"/>
          </w:tcPr>
          <w:p w14:paraId="488DF817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451104780" w:edGrp="everyone"/>
      <w:tr w:rsidR="008978DE" w:rsidRPr="00D546F5" w14:paraId="6DA68F82" w14:textId="77777777" w:rsidTr="00B023A6">
        <w:trPr>
          <w:cantSplit/>
          <w:trHeight w:val="345"/>
        </w:trPr>
        <w:tc>
          <w:tcPr>
            <w:tcW w:w="10207" w:type="dxa"/>
          </w:tcPr>
          <w:p w14:paraId="2CBA8E1C" w14:textId="77777777" w:rsidR="00BA275F" w:rsidRPr="00D86F8B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09835521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287034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3E20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451104780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2089107376" w:edGrp="everyone"/>
          <w:p w14:paraId="0BEA9FC4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25369318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5384292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3E20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2089107376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2FFE2A4" w14:textId="77777777" w:rsidR="000751C3" w:rsidRPr="00D546F5" w:rsidRDefault="0079496C" w:rsidP="00117885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117885" w:rsidRPr="00B54698">
              <w:rPr>
                <w:b/>
                <w:sz w:val="28"/>
                <w:szCs w:val="28"/>
                <w:lang w:val="lv-LV" w:eastAsia="lv-LV"/>
              </w:rPr>
              <w:t>Fotogrāfs</w:t>
            </w:r>
          </w:p>
        </w:tc>
      </w:tr>
      <w:tr w:rsidR="008978DE" w:rsidRPr="00D546F5" w14:paraId="05188B3B" w14:textId="77777777" w:rsidTr="00B023A6">
        <w:trPr>
          <w:cantSplit/>
          <w:trHeight w:val="220"/>
        </w:trPr>
        <w:tc>
          <w:tcPr>
            <w:tcW w:w="10207" w:type="dxa"/>
          </w:tcPr>
          <w:p w14:paraId="29DC5794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19A20E55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86F8B" w14:paraId="7370C15D" w14:textId="77777777" w:rsidTr="00872D7E">
        <w:tc>
          <w:tcPr>
            <w:tcW w:w="10207" w:type="dxa"/>
            <w:shd w:val="clear" w:color="auto" w:fill="D9D9D9"/>
          </w:tcPr>
          <w:p w14:paraId="790C99AF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206536481" w:edGrp="everyone"/>
      <w:tr w:rsidR="008978DE" w:rsidRPr="00D546F5" w14:paraId="72CF0300" w14:textId="77777777" w:rsidTr="00B023A6">
        <w:trPr>
          <w:trHeight w:val="341"/>
        </w:trPr>
        <w:tc>
          <w:tcPr>
            <w:tcW w:w="10207" w:type="dxa"/>
          </w:tcPr>
          <w:p w14:paraId="47B6F11D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19861926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853961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3E20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20653648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152525105" w:edGrp="everyone"/>
          <w:p w14:paraId="504CC7C4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2911137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931209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3E20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15252510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2C988910" w14:textId="77777777" w:rsidR="00E90063" w:rsidRPr="00052AF1" w:rsidRDefault="00E90063" w:rsidP="0079419A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117885" w:rsidRPr="00B54698">
              <w:rPr>
                <w:b/>
                <w:sz w:val="28"/>
                <w:szCs w:val="28"/>
              </w:rPr>
              <w:t>Photographer</w:t>
            </w:r>
            <w:r w:rsidR="0079419A" w:rsidRPr="0079419A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125A6567" w14:textId="77777777" w:rsidTr="00B023A6">
        <w:trPr>
          <w:trHeight w:val="213"/>
        </w:trPr>
        <w:tc>
          <w:tcPr>
            <w:tcW w:w="10207" w:type="dxa"/>
          </w:tcPr>
          <w:p w14:paraId="0AB30F30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0F0E667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062627AC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4C3C9EC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59F32AD9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0CCA929" w14:textId="77777777" w:rsidR="0079419A" w:rsidRDefault="0079419A" w:rsidP="00E9115A">
            <w:pPr>
              <w:spacing w:before="120"/>
              <w:jc w:val="both"/>
              <w:rPr>
                <w:lang w:val="lv-LV"/>
              </w:rPr>
            </w:pPr>
            <w:r w:rsidRPr="0079419A">
              <w:rPr>
                <w:lang w:val="lv-LV"/>
              </w:rPr>
              <w:t>Fotogrāfs rada fotoattēlus un apstrādā vizuālo materiālu atbilstošā kvalitātē un formātā, veic materiālu novērtēšanu, atlasi un saglabāšanu.</w:t>
            </w:r>
          </w:p>
          <w:p w14:paraId="46823BCC" w14:textId="77777777" w:rsidR="00E9115A" w:rsidRPr="0079419A" w:rsidRDefault="00E9115A" w:rsidP="00E9115A">
            <w:pPr>
              <w:jc w:val="both"/>
              <w:rPr>
                <w:color w:val="000000"/>
                <w:u w:val="single"/>
                <w:lang w:val="lv-LV"/>
              </w:rPr>
            </w:pPr>
          </w:p>
          <w:p w14:paraId="0D3CD9E7" w14:textId="77777777" w:rsidR="00087116" w:rsidRDefault="0079419A" w:rsidP="00E9115A">
            <w:pPr>
              <w:jc w:val="both"/>
              <w:rPr>
                <w:color w:val="000000"/>
                <w:u w:val="single"/>
                <w:lang w:val="lv-LV"/>
              </w:rPr>
            </w:pPr>
            <w:r w:rsidRPr="001D41C7">
              <w:rPr>
                <w:color w:val="000000"/>
                <w:lang w:val="lv-LV"/>
              </w:rPr>
              <w:t>Apguvis k</w:t>
            </w:r>
            <w:r w:rsidR="00E03091" w:rsidRPr="001D41C7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72803B39" w14:textId="77777777" w:rsidR="00087116" w:rsidRPr="00087116" w:rsidRDefault="00087116" w:rsidP="00087116">
            <w:pPr>
              <w:jc w:val="both"/>
              <w:rPr>
                <w:lang w:val="lv-LV"/>
              </w:rPr>
            </w:pPr>
            <w:r w:rsidRPr="00087116">
              <w:rPr>
                <w:lang w:val="lv-LV"/>
              </w:rPr>
              <w:t>3.1. Fo</w:t>
            </w:r>
            <w:r w:rsidR="00E9115A">
              <w:rPr>
                <w:lang w:val="lv-LV"/>
              </w:rPr>
              <w:t>tografēšanas procesa plānošana:</w:t>
            </w:r>
          </w:p>
          <w:p w14:paraId="3C6CDE69" w14:textId="77777777" w:rsidR="00087116" w:rsidRPr="00087116" w:rsidRDefault="00BC0234" w:rsidP="00BC023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9115A">
              <w:rPr>
                <w:lang w:val="lv-LV"/>
              </w:rPr>
              <w:t>noskaidrot darba uzdevumu;</w:t>
            </w:r>
          </w:p>
          <w:p w14:paraId="379D40C8" w14:textId="77777777" w:rsidR="00087116" w:rsidRPr="00087116" w:rsidRDefault="00BC0234" w:rsidP="00BC023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izstrādāt idejas koncepciju darba uzdevumam;</w:t>
            </w:r>
          </w:p>
          <w:p w14:paraId="26CAFBF2" w14:textId="77777777" w:rsidR="00087116" w:rsidRPr="00087116" w:rsidRDefault="00BC0234" w:rsidP="00BC023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apzināt fotografēšanas pr</w:t>
            </w:r>
            <w:r w:rsidR="00E9115A">
              <w:rPr>
                <w:lang w:val="lv-LV"/>
              </w:rPr>
              <w:t>ocesā iesaistītos speciālistus;</w:t>
            </w:r>
          </w:p>
          <w:p w14:paraId="54302ABC" w14:textId="77777777" w:rsidR="00087116" w:rsidRPr="00087116" w:rsidRDefault="00BC0234" w:rsidP="00BC023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apzināt fotografēšanai nep</w:t>
            </w:r>
            <w:r w:rsidR="00E9115A">
              <w:rPr>
                <w:lang w:val="lv-LV"/>
              </w:rPr>
              <w:t>ieciešamos tehniskos līdzekļus;</w:t>
            </w:r>
          </w:p>
          <w:p w14:paraId="56E4547F" w14:textId="77777777" w:rsidR="00087116" w:rsidRPr="00087116" w:rsidRDefault="00BC0234" w:rsidP="00BC023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sagatavot tehn</w:t>
            </w:r>
            <w:r w:rsidR="00E9115A">
              <w:rPr>
                <w:lang w:val="lv-LV"/>
              </w:rPr>
              <w:t>iskos līdzekļus fotografēšanai;</w:t>
            </w:r>
          </w:p>
          <w:p w14:paraId="108A830D" w14:textId="77777777" w:rsidR="00087116" w:rsidRPr="00087116" w:rsidRDefault="00BC0234" w:rsidP="00BC023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izvēlēties</w:t>
            </w:r>
            <w:r w:rsidR="00E9115A">
              <w:rPr>
                <w:lang w:val="lv-LV"/>
              </w:rPr>
              <w:t xml:space="preserve"> fotografēšanas laiku un vietu;</w:t>
            </w:r>
          </w:p>
          <w:p w14:paraId="2CD24751" w14:textId="77777777" w:rsidR="00087116" w:rsidRPr="00087116" w:rsidRDefault="00BC0234" w:rsidP="00BC023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sask</w:t>
            </w:r>
            <w:r w:rsidR="00E9115A">
              <w:rPr>
                <w:lang w:val="lv-LV"/>
              </w:rPr>
              <w:t>aņot piedāvājumu ar pasūtītāju.</w:t>
            </w:r>
          </w:p>
          <w:p w14:paraId="1A06ADBE" w14:textId="77777777" w:rsidR="00087116" w:rsidRPr="00087116" w:rsidRDefault="00087116" w:rsidP="00087116">
            <w:pPr>
              <w:jc w:val="both"/>
              <w:rPr>
                <w:lang w:val="lv-LV"/>
              </w:rPr>
            </w:pPr>
          </w:p>
          <w:p w14:paraId="0D441829" w14:textId="77777777" w:rsidR="00087116" w:rsidRPr="00087116" w:rsidRDefault="00E9115A" w:rsidP="000871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3.2. Fotografēšana:</w:t>
            </w:r>
          </w:p>
          <w:p w14:paraId="085F90F9" w14:textId="77777777" w:rsidR="00087116" w:rsidRPr="00087116" w:rsidRDefault="00BC0234" w:rsidP="00BC023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9115A">
              <w:rPr>
                <w:lang w:val="lv-LV"/>
              </w:rPr>
              <w:t>novērtēt fotografēšanas vidi;</w:t>
            </w:r>
          </w:p>
          <w:p w14:paraId="55495D26" w14:textId="77777777" w:rsidR="00087116" w:rsidRPr="00087116" w:rsidRDefault="00BC0234" w:rsidP="00BC023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veidot augstvērtīgu kadra kompozīciju;</w:t>
            </w:r>
          </w:p>
          <w:p w14:paraId="7A875996" w14:textId="77777777" w:rsidR="00087116" w:rsidRPr="00087116" w:rsidRDefault="00BC0234" w:rsidP="00BC023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9115A">
              <w:rPr>
                <w:lang w:val="lv-LV"/>
              </w:rPr>
              <w:t>uzstādīt tehniskos līdzekļus;</w:t>
            </w:r>
          </w:p>
          <w:p w14:paraId="3584C714" w14:textId="77777777" w:rsidR="00087116" w:rsidRPr="00087116" w:rsidRDefault="00BC0234" w:rsidP="00BC023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izvietot obje</w:t>
            </w:r>
            <w:r w:rsidR="00E9115A">
              <w:rPr>
                <w:lang w:val="lv-LV"/>
              </w:rPr>
              <w:t>ktu/modeli fotografēšanas vidē;</w:t>
            </w:r>
          </w:p>
          <w:p w14:paraId="41D62035" w14:textId="77777777" w:rsidR="00087116" w:rsidRPr="00087116" w:rsidRDefault="00BC0234" w:rsidP="00BC023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veikt fotofiksācijas procesu, izmantojot digit</w:t>
            </w:r>
            <w:r w:rsidR="00E9115A">
              <w:rPr>
                <w:lang w:val="lv-LV"/>
              </w:rPr>
              <w:t>ālās vai analogās tehnoloģijas.</w:t>
            </w:r>
          </w:p>
          <w:p w14:paraId="4E9E7834" w14:textId="77777777" w:rsidR="00087116" w:rsidRPr="00087116" w:rsidRDefault="00087116" w:rsidP="00087116">
            <w:pPr>
              <w:jc w:val="both"/>
              <w:rPr>
                <w:lang w:val="lv-LV"/>
              </w:rPr>
            </w:pPr>
          </w:p>
          <w:p w14:paraId="307652C3" w14:textId="77777777" w:rsidR="00087116" w:rsidRPr="00087116" w:rsidRDefault="00087116" w:rsidP="00087116">
            <w:pPr>
              <w:jc w:val="both"/>
              <w:rPr>
                <w:lang w:val="lv-LV"/>
              </w:rPr>
            </w:pPr>
            <w:r w:rsidRPr="00087116">
              <w:rPr>
                <w:lang w:val="lv-LV"/>
              </w:rPr>
              <w:t>3.3. Safotografētā materiāla apstrādāšana:</w:t>
            </w:r>
          </w:p>
          <w:p w14:paraId="4651BD95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atlasīt izman</w:t>
            </w:r>
            <w:r>
              <w:rPr>
                <w:lang w:val="lv-LV"/>
              </w:rPr>
              <w:t>tojamo safotografēto materiālu;</w:t>
            </w:r>
          </w:p>
          <w:p w14:paraId="48E2E68E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izveidot atla</w:t>
            </w:r>
            <w:r>
              <w:rPr>
                <w:lang w:val="lv-LV"/>
              </w:rPr>
              <w:t>sītā materiāla apstrādes plānu;</w:t>
            </w:r>
          </w:p>
          <w:p w14:paraId="43B39EDE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lietot safotografētā materiāla apstrādes datorprogra</w:t>
            </w:r>
            <w:r>
              <w:rPr>
                <w:lang w:val="lv-LV"/>
              </w:rPr>
              <w:t>mmas vai analogās tehnoloģijas;</w:t>
            </w:r>
          </w:p>
          <w:p w14:paraId="5CE276D9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̶  </w:t>
            </w:r>
            <w:r w:rsidR="00087116" w:rsidRPr="00087116">
              <w:rPr>
                <w:lang w:val="lv-LV"/>
              </w:rPr>
              <w:t>veikt safotografētā</w:t>
            </w:r>
            <w:r>
              <w:rPr>
                <w:lang w:val="lv-LV"/>
              </w:rPr>
              <w:t xml:space="preserve"> materiāla sagatavošanu drukai;</w:t>
            </w:r>
          </w:p>
          <w:p w14:paraId="76F6589E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lietot analogās tehnolo</w:t>
            </w:r>
            <w:r>
              <w:rPr>
                <w:lang w:val="lv-LV"/>
              </w:rPr>
              <w:t>ģijas fotogrāfiju izgatavošanā;</w:t>
            </w:r>
          </w:p>
          <w:p w14:paraId="63B293EA" w14:textId="77777777" w:rsid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pre</w:t>
            </w:r>
            <w:r>
              <w:rPr>
                <w:lang w:val="lv-LV"/>
              </w:rPr>
              <w:t>zentēt safotografēto materiālu.</w:t>
            </w:r>
          </w:p>
          <w:p w14:paraId="54E17536" w14:textId="77777777" w:rsidR="00E9115A" w:rsidRPr="00087116" w:rsidRDefault="00E9115A" w:rsidP="00E9115A">
            <w:pPr>
              <w:jc w:val="both"/>
              <w:rPr>
                <w:lang w:val="lv-LV"/>
              </w:rPr>
            </w:pPr>
          </w:p>
          <w:p w14:paraId="685A8676" w14:textId="77777777" w:rsidR="00087116" w:rsidRPr="00087116" w:rsidRDefault="00087116" w:rsidP="00087116">
            <w:pPr>
              <w:jc w:val="both"/>
              <w:rPr>
                <w:lang w:val="lv-LV"/>
              </w:rPr>
            </w:pPr>
            <w:r w:rsidRPr="00087116">
              <w:rPr>
                <w:lang w:val="lv-LV"/>
              </w:rPr>
              <w:t>3.4. Apzināt radniecīgo jomu pielietošanu fotogrāfa pro</w:t>
            </w:r>
            <w:r w:rsidR="00E9115A">
              <w:rPr>
                <w:lang w:val="lv-LV"/>
              </w:rPr>
              <w:t>fesionālajā darbībā:</w:t>
            </w:r>
          </w:p>
          <w:p w14:paraId="73E541A5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piemērot video fi</w:t>
            </w:r>
            <w:r>
              <w:rPr>
                <w:lang w:val="lv-LV"/>
              </w:rPr>
              <w:t>lmēšanas un montāžas principus;</w:t>
            </w:r>
          </w:p>
          <w:p w14:paraId="3D143C8B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piemē</w:t>
            </w:r>
            <w:r>
              <w:rPr>
                <w:lang w:val="lv-LV"/>
              </w:rPr>
              <w:t>rot grafikas dizaina principus;</w:t>
            </w:r>
          </w:p>
          <w:p w14:paraId="4C638606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izmantot skaņu audiovizuālajos mater</w:t>
            </w:r>
            <w:r>
              <w:rPr>
                <w:lang w:val="lv-LV"/>
              </w:rPr>
              <w:t>iālos nepieciešamības gadījumā;</w:t>
            </w:r>
          </w:p>
          <w:p w14:paraId="211972BE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piem</w:t>
            </w:r>
            <w:r>
              <w:rPr>
                <w:lang w:val="lv-LV"/>
              </w:rPr>
              <w:t>ērot animācijas pamatprincipus.</w:t>
            </w:r>
          </w:p>
          <w:p w14:paraId="68539F57" w14:textId="77777777" w:rsidR="00087116" w:rsidRPr="00087116" w:rsidRDefault="00087116" w:rsidP="00087116">
            <w:pPr>
              <w:jc w:val="both"/>
              <w:rPr>
                <w:lang w:val="lv-LV"/>
              </w:rPr>
            </w:pPr>
          </w:p>
          <w:p w14:paraId="6B14AEE9" w14:textId="77777777" w:rsidR="00087116" w:rsidRPr="00087116" w:rsidRDefault="00087116" w:rsidP="00087116">
            <w:pPr>
              <w:jc w:val="both"/>
              <w:rPr>
                <w:lang w:val="lv-LV"/>
              </w:rPr>
            </w:pPr>
            <w:r w:rsidRPr="00087116">
              <w:rPr>
                <w:lang w:val="lv-LV"/>
              </w:rPr>
              <w:t>3.5. Darba un vides aiz</w:t>
            </w:r>
            <w:r w:rsidR="00E9115A">
              <w:rPr>
                <w:lang w:val="lv-LV"/>
              </w:rPr>
              <w:t>sardzības noteikumu ievērošana:</w:t>
            </w:r>
          </w:p>
          <w:p w14:paraId="1387067A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ievērot</w:t>
            </w:r>
            <w:r>
              <w:rPr>
                <w:lang w:val="lv-LV"/>
              </w:rPr>
              <w:t xml:space="preserve"> darba aizsardzības noteikumus;</w:t>
            </w:r>
          </w:p>
          <w:p w14:paraId="3E10241A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rīkoties ārkārtas situācijās;</w:t>
            </w:r>
          </w:p>
          <w:p w14:paraId="0C45D29D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ievērot</w:t>
            </w:r>
            <w:r>
              <w:rPr>
                <w:lang w:val="lv-LV"/>
              </w:rPr>
              <w:t xml:space="preserve"> vides aizsardzības noteikumus.</w:t>
            </w:r>
          </w:p>
          <w:p w14:paraId="6DAD8A5A" w14:textId="77777777" w:rsidR="00087116" w:rsidRPr="00087116" w:rsidRDefault="00087116" w:rsidP="00087116">
            <w:pPr>
              <w:jc w:val="both"/>
              <w:rPr>
                <w:lang w:val="lv-LV"/>
              </w:rPr>
            </w:pPr>
          </w:p>
          <w:p w14:paraId="35A19D2D" w14:textId="77777777" w:rsidR="00087116" w:rsidRPr="00087116" w:rsidRDefault="00087116" w:rsidP="00087116">
            <w:pPr>
              <w:jc w:val="both"/>
              <w:rPr>
                <w:lang w:val="lv-LV"/>
              </w:rPr>
            </w:pPr>
            <w:r w:rsidRPr="00087116">
              <w:rPr>
                <w:lang w:val="lv-LV"/>
              </w:rPr>
              <w:t>3.6. Profesionālās dar</w:t>
            </w:r>
            <w:r w:rsidR="00E9115A">
              <w:rPr>
                <w:lang w:val="lv-LV"/>
              </w:rPr>
              <w:t>bības pamatprincipu īstenošana:</w:t>
            </w:r>
          </w:p>
          <w:p w14:paraId="14179234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 xml:space="preserve">sazināties ar fotografēšanas </w:t>
            </w:r>
            <w:r>
              <w:rPr>
                <w:lang w:val="lv-LV"/>
              </w:rPr>
              <w:t>procesā iesaistītajām personām;</w:t>
            </w:r>
          </w:p>
          <w:p w14:paraId="675099F9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 xml:space="preserve">sadarboties ar fotografēšanas </w:t>
            </w:r>
            <w:r>
              <w:rPr>
                <w:lang w:val="lv-LV"/>
              </w:rPr>
              <w:t>procesā iesaistītajām personām;</w:t>
            </w:r>
          </w:p>
          <w:p w14:paraId="1A2FD16E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respektēt personisko telpu;</w:t>
            </w:r>
          </w:p>
          <w:p w14:paraId="378238FC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risināt konfliktsituācijas;</w:t>
            </w:r>
          </w:p>
          <w:p w14:paraId="19D0F517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ievērot d</w:t>
            </w:r>
            <w:r>
              <w:rPr>
                <w:lang w:val="lv-LV"/>
              </w:rPr>
              <w:t>arba tiesisko attiecību normas;</w:t>
            </w:r>
          </w:p>
          <w:p w14:paraId="00572928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ievērot saistošo lik</w:t>
            </w:r>
            <w:r>
              <w:rPr>
                <w:lang w:val="lv-LV"/>
              </w:rPr>
              <w:t>umdošanu;</w:t>
            </w:r>
          </w:p>
          <w:p w14:paraId="2AD2A70B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plānot darba laiku;</w:t>
            </w:r>
          </w:p>
          <w:p w14:paraId="6E5F1DB9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veikt ar fotografēš</w:t>
            </w:r>
            <w:r>
              <w:rPr>
                <w:lang w:val="lv-LV"/>
              </w:rPr>
              <w:t>anu saistīto izmaksu aprēķinus;</w:t>
            </w:r>
          </w:p>
          <w:p w14:paraId="52042A6E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veikt darba uzdevumus atbilst</w:t>
            </w:r>
            <w:r>
              <w:rPr>
                <w:lang w:val="lv-LV"/>
              </w:rPr>
              <w:t>oši uzņēmējdarbības principiem;</w:t>
            </w:r>
          </w:p>
          <w:p w14:paraId="04DCB148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vadīt komandas darbu;</w:t>
            </w:r>
          </w:p>
          <w:p w14:paraId="2189B92D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lietot informācijas</w:t>
            </w:r>
            <w:r>
              <w:rPr>
                <w:lang w:val="lv-LV"/>
              </w:rPr>
              <w:t xml:space="preserve"> un komunikācijas tehnoloģijas;</w:t>
            </w:r>
          </w:p>
          <w:p w14:paraId="3B91B8A8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pastāvīgi pilnveidot sa</w:t>
            </w:r>
            <w:r>
              <w:rPr>
                <w:lang w:val="lv-LV"/>
              </w:rPr>
              <w:t>vu personību;</w:t>
            </w:r>
          </w:p>
          <w:p w14:paraId="6065DF8B" w14:textId="77777777" w:rsidR="00087116" w:rsidRPr="00087116" w:rsidRDefault="00E9115A" w:rsidP="00E9115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87116" w:rsidRPr="00087116">
              <w:rPr>
                <w:lang w:val="lv-LV"/>
              </w:rPr>
              <w:t>pilnveidot profesionālo kvalifikāciju.</w:t>
            </w:r>
          </w:p>
          <w:p w14:paraId="3F3DC185" w14:textId="77777777" w:rsidR="00E03091" w:rsidRPr="0016552F" w:rsidRDefault="00E03091" w:rsidP="002E235A">
            <w:pPr>
              <w:jc w:val="both"/>
              <w:rPr>
                <w:color w:val="000000"/>
                <w:lang w:val="lv-LV"/>
              </w:rPr>
            </w:pPr>
          </w:p>
          <w:p w14:paraId="3F35E5FB" w14:textId="77777777" w:rsidR="00E03091" w:rsidRPr="001D41C7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657280488" w:edGrp="everyone"/>
            <w:r w:rsidRPr="001D41C7">
              <w:rPr>
                <w:color w:val="000000"/>
                <w:lang w:val="lv-LV"/>
              </w:rPr>
              <w:t>Papildu kompetences:</w:t>
            </w:r>
          </w:p>
          <w:p w14:paraId="11C49FC9" w14:textId="77777777" w:rsidR="00E03091" w:rsidRPr="007B2ACD" w:rsidRDefault="00E9115A" w:rsidP="00E9115A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 w:rsidRPr="00206636">
              <w:rPr>
                <w:i/>
                <w:color w:val="1F3864"/>
                <w:lang w:val="lv-LV"/>
              </w:rPr>
              <w:t>&lt;&lt;</w:t>
            </w:r>
            <w:r w:rsidR="00E03091" w:rsidRPr="007B2ACD">
              <w:rPr>
                <w:i/>
                <w:color w:val="1F3864"/>
                <w:lang w:val="lv-LV"/>
              </w:rPr>
              <w:t xml:space="preserve">Aizpilda </w:t>
            </w:r>
            <w:r w:rsidR="00E03091"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3F328E14" w14:textId="77777777" w:rsidR="00E03091" w:rsidRPr="007B2ACD" w:rsidRDefault="00E9115A" w:rsidP="00E9115A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>
              <w:rPr>
                <w:i/>
                <w:color w:val="1F3864"/>
                <w:lang w:val="lv-LV"/>
              </w:rPr>
              <w:t>...;</w:t>
            </w:r>
          </w:p>
          <w:p w14:paraId="1181679D" w14:textId="77777777" w:rsidR="00E03091" w:rsidRDefault="00E9115A" w:rsidP="00E9115A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>
              <w:rPr>
                <w:i/>
                <w:color w:val="000000"/>
                <w:lang w:val="lv-LV"/>
              </w:rPr>
              <w:t>...;</w:t>
            </w:r>
          </w:p>
          <w:p w14:paraId="2C70BD6A" w14:textId="77777777" w:rsidR="00E03091" w:rsidRPr="009F795F" w:rsidRDefault="00E9115A" w:rsidP="00E9115A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>
              <w:rPr>
                <w:i/>
                <w:color w:val="000000"/>
                <w:lang w:val="lv-LV"/>
              </w:rPr>
              <w:t>...</w:t>
            </w:r>
            <w:permEnd w:id="1657280488"/>
          </w:p>
          <w:p w14:paraId="7C1F5B01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60BFBFD7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86F8B" w14:paraId="34A8C270" w14:textId="77777777" w:rsidTr="002E235A">
        <w:tc>
          <w:tcPr>
            <w:tcW w:w="10207" w:type="dxa"/>
            <w:shd w:val="clear" w:color="auto" w:fill="D9D9D9"/>
          </w:tcPr>
          <w:p w14:paraId="372F825C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D86F8B" w14:paraId="0749A8A0" w14:textId="77777777" w:rsidTr="002E235A">
        <w:trPr>
          <w:trHeight w:val="567"/>
        </w:trPr>
        <w:tc>
          <w:tcPr>
            <w:tcW w:w="10207" w:type="dxa"/>
          </w:tcPr>
          <w:p w14:paraId="4938134F" w14:textId="77777777" w:rsidR="00087116" w:rsidRPr="0016552F" w:rsidRDefault="00087116" w:rsidP="00BC0234">
            <w:pPr>
              <w:spacing w:before="120" w:after="120"/>
              <w:jc w:val="both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087116">
              <w:rPr>
                <w:lang w:val="lv-LV"/>
              </w:rPr>
              <w:t>trādā</w:t>
            </w:r>
            <w:r>
              <w:rPr>
                <w:lang w:val="lv-LV"/>
              </w:rPr>
              <w:t>t</w:t>
            </w:r>
            <w:r w:rsidRPr="00087116">
              <w:rPr>
                <w:lang w:val="lv-LV"/>
              </w:rPr>
              <w:t xml:space="preserve"> individuāli vai uzņēmumos, kas sniedz fotografēšanas pakalpojumus vai pielieto fotogrāfiskus attēlus uzņēmuma pamatdarbības nodrošināšanai, kura nav saistīta ar fotografēšanu.</w:t>
            </w:r>
          </w:p>
        </w:tc>
      </w:tr>
      <w:tr w:rsidR="00E03091" w:rsidRPr="00872D7E" w14:paraId="5C29B94C" w14:textId="77777777" w:rsidTr="002E235A">
        <w:trPr>
          <w:trHeight w:val="274"/>
        </w:trPr>
        <w:tc>
          <w:tcPr>
            <w:tcW w:w="10207" w:type="dxa"/>
          </w:tcPr>
          <w:p w14:paraId="2FD6BD52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7B66F87" w14:textId="77777777"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86F8B" w14:paraId="2CA62E6F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CE15C7E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86F8B" w14:paraId="32E62C1F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E5017EF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1B33431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792DC4A1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43375F74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05934174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05934174"/>
          </w:p>
        </w:tc>
        <w:tc>
          <w:tcPr>
            <w:tcW w:w="5103" w:type="dxa"/>
          </w:tcPr>
          <w:p w14:paraId="3E55B5D7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D86F8B" w14:paraId="02257E8E" w14:textId="77777777" w:rsidTr="003C241F">
        <w:trPr>
          <w:trHeight w:val="303"/>
        </w:trPr>
        <w:tc>
          <w:tcPr>
            <w:tcW w:w="5104" w:type="dxa"/>
          </w:tcPr>
          <w:p w14:paraId="6BDD5849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590D5D8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068738B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D86F8B" w14:paraId="0B9B8677" w14:textId="77777777" w:rsidTr="00A41A55">
        <w:trPr>
          <w:trHeight w:val="575"/>
        </w:trPr>
        <w:tc>
          <w:tcPr>
            <w:tcW w:w="5104" w:type="dxa"/>
          </w:tcPr>
          <w:p w14:paraId="7374C601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1DD0BF3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7820564B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6DD05E6F" w14:textId="77777777" w:rsidTr="00BD270E">
        <w:trPr>
          <w:trHeight w:val="53"/>
        </w:trPr>
        <w:tc>
          <w:tcPr>
            <w:tcW w:w="5104" w:type="dxa"/>
          </w:tcPr>
          <w:p w14:paraId="68824996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94DEED5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26C56312" w14:textId="77777777" w:rsidTr="00A41A55">
        <w:trPr>
          <w:trHeight w:val="328"/>
        </w:trPr>
        <w:tc>
          <w:tcPr>
            <w:tcW w:w="5104" w:type="dxa"/>
          </w:tcPr>
          <w:p w14:paraId="6DC3A83B" w14:textId="77777777" w:rsidR="00BD270E" w:rsidRPr="0079419A" w:rsidRDefault="0079419A" w:rsidP="00F06D09">
            <w:pPr>
              <w:spacing w:before="120"/>
              <w:rPr>
                <w:rFonts w:ascii="Arial" w:hAnsi="Arial"/>
                <w:lang w:val="lv-LV"/>
              </w:rPr>
            </w:pPr>
            <w:r w:rsidRPr="0079419A">
              <w:rPr>
                <w:lang w:val="lv-LV"/>
              </w:rPr>
              <w:lastRenderedPageBreak/>
              <w:t>Diploms par profesionālo vidējo izglītību dod iespēju turpināt izglītību 5. LKI/5. EKI vai 6.</w:t>
            </w:r>
            <w:r w:rsidR="00BC0234">
              <w:rPr>
                <w:lang w:val="lv-LV"/>
              </w:rPr>
              <w:t> LKI/</w:t>
            </w:r>
            <w:r w:rsidRPr="0079419A">
              <w:rPr>
                <w:lang w:val="lv-LV"/>
              </w:rPr>
              <w:t>6.</w:t>
            </w:r>
            <w:r w:rsidR="00BC0234">
              <w:rPr>
                <w:lang w:val="lv-LV"/>
              </w:rPr>
              <w:t> </w:t>
            </w:r>
            <w:r w:rsidRPr="0079419A">
              <w:rPr>
                <w:lang w:val="lv-LV"/>
              </w:rPr>
              <w:t>EKI līmenī</w:t>
            </w:r>
            <w:r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0619CC75" w14:textId="77777777" w:rsidR="00BD270E" w:rsidRPr="00206636" w:rsidRDefault="001B1371" w:rsidP="00F06D09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2131515600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2131515600"/>
          </w:p>
        </w:tc>
      </w:tr>
      <w:tr w:rsidR="008978DE" w:rsidRPr="00D546F5" w14:paraId="44B527C4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D7676B6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07B6821A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74C36995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7FA9D46B" w14:textId="77777777" w:rsidR="00A002BE" w:rsidRDefault="00A002BE">
      <w:pPr>
        <w:jc w:val="center"/>
        <w:rPr>
          <w:rFonts w:ascii="Arial" w:hAnsi="Arial"/>
          <w:sz w:val="18"/>
          <w:lang w:val="lv-LV"/>
        </w:rPr>
      </w:pPr>
    </w:p>
    <w:p w14:paraId="3146F6D2" w14:textId="77777777" w:rsidR="0016552F" w:rsidRPr="00D546F5" w:rsidRDefault="0016552F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D86F8B" w14:paraId="2BC6BE02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A77AA23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2989833" w:edGrp="everyone"/>
      <w:tr w:rsidR="00256EA9" w:rsidRPr="00D86F8B" w14:paraId="4829A1A5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2741C89" w14:textId="77777777" w:rsidR="00256EA9" w:rsidRPr="001D41C7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131318313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812922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3E20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2989833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D41C7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467101316" w:edGrp="everyone"/>
          <w:p w14:paraId="3B776406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65971303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17308007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44E70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467101316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809971609" w:edGrp="everyone"/>
          <w:p w14:paraId="6E45131F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424803125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266004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3E20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809971609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509168875" w:edGrp="everyone"/>
          <w:p w14:paraId="6AFB6E0A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71779266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872919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3E20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09168875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92744613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AB9777C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990285811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247462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3E20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92744613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D41C7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1D41C7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6A75D9CC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2B095E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0E130722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79419A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461921959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461921959"/>
          <w:p w14:paraId="0B056EBC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5F2151E7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5FA6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4EF9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F5A756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14:paraId="16A1B59F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E595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56BA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6783623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86783623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036EFFE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09067779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090677791"/>
          </w:p>
        </w:tc>
      </w:tr>
      <w:tr w:rsidR="00966AC8" w:rsidRPr="00BA6FFE" w14:paraId="133C00A3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6023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921494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9728331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42C40E5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79728331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0C23D7A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8563822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6BD3236" w14:textId="77777777" w:rsidR="00966AC8" w:rsidRPr="00F30147" w:rsidRDefault="00A41A55" w:rsidP="00BC0234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685638226"/>
          </w:p>
        </w:tc>
      </w:tr>
      <w:tr w:rsidR="00966AC8" w:rsidRPr="00BA6FFE" w14:paraId="7FB199AC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F122EF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79419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60D63417" w14:textId="77777777" w:rsidR="00B1064A" w:rsidRPr="00B479E9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4994D92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58418D24" w14:textId="77777777" w:rsidR="0079419A" w:rsidRPr="00206636" w:rsidRDefault="00000000" w:rsidP="0079419A">
            <w:pPr>
              <w:rPr>
                <w:i/>
                <w:color w:val="000000"/>
                <w:lang w:val="lv-LV"/>
              </w:rPr>
            </w:pPr>
            <w:hyperlink r:id="rId10" w:history="1">
              <w:r w:rsidR="0079419A" w:rsidRPr="00451D38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65D07345" w14:textId="77777777" w:rsidR="00966AC8" w:rsidRPr="00D86F8B" w:rsidRDefault="00000000" w:rsidP="0079419A">
            <w:pPr>
              <w:rPr>
                <w:i/>
                <w:lang w:val="lv-LV"/>
              </w:rPr>
            </w:pPr>
            <w:hyperlink r:id="rId11" w:history="1">
              <w:r w:rsidR="0079419A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08E30C11" w14:textId="77777777" w:rsidR="0079419A" w:rsidRPr="00206636" w:rsidRDefault="0079419A" w:rsidP="0079419A">
            <w:pPr>
              <w:rPr>
                <w:color w:val="000000"/>
                <w:sz w:val="18"/>
                <w:lang w:val="lv-LV"/>
              </w:rPr>
            </w:pPr>
          </w:p>
          <w:p w14:paraId="09528E2B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3F24BE9E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79419A" w:rsidRPr="00451D38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5B61595D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6788" w14:textId="77777777" w:rsidR="002920DE" w:rsidRDefault="002920DE">
      <w:r>
        <w:separator/>
      </w:r>
    </w:p>
  </w:endnote>
  <w:endnote w:type="continuationSeparator" w:id="0">
    <w:p w14:paraId="5E61156B" w14:textId="77777777" w:rsidR="002920DE" w:rsidRDefault="0029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8397" w14:textId="77777777" w:rsidR="002C2CF3" w:rsidRPr="002A1990" w:rsidRDefault="00C60B51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F44E70">
      <w:rPr>
        <w:noProof/>
      </w:rPr>
      <w:t>3</w:t>
    </w:r>
    <w:r>
      <w:rPr>
        <w:noProof/>
      </w:rPr>
      <w:fldChar w:fldCharType="end"/>
    </w:r>
  </w:p>
  <w:p w14:paraId="2A832600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B3BE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89B5ECE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5B90FC6C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hyperlink r:id="rId1" w:history="1">
      <w:r w:rsidR="0079419A" w:rsidRPr="00451D38">
        <w:rPr>
          <w:rStyle w:val="Hyperlink"/>
          <w:i/>
          <w:sz w:val="16"/>
          <w:lang w:val="lv-LV"/>
        </w:rPr>
        <w:t>http://europass.cedefop.europa.eu</w:t>
      </w:r>
    </w:hyperlink>
    <w:r w:rsidR="0079419A">
      <w:rPr>
        <w:i/>
        <w:color w:val="000000"/>
        <w:sz w:val="16"/>
        <w:lang w:val="lv-LV"/>
      </w:rPr>
      <w:t xml:space="preserve"> </w:t>
    </w:r>
    <w:r w:rsidRPr="003C241F">
      <w:rPr>
        <w:color w:val="000000"/>
        <w:sz w:val="16"/>
        <w:lang w:val="lv-LV"/>
      </w:rPr>
      <w:t xml:space="preserve"> un </w:t>
    </w:r>
    <w:hyperlink r:id="rId2" w:history="1">
      <w:r w:rsidR="0079419A" w:rsidRPr="00451D38">
        <w:rPr>
          <w:rStyle w:val="Hyperlink"/>
          <w:i/>
          <w:sz w:val="16"/>
          <w:lang w:val="lv-LV"/>
        </w:rPr>
        <w:t>http://www.europass.lv/</w:t>
      </w:r>
    </w:hyperlink>
    <w:r w:rsidR="0079419A">
      <w:rPr>
        <w:i/>
        <w:color w:val="000000"/>
        <w:sz w:val="16"/>
        <w:lang w:val="lv-LV"/>
      </w:rPr>
      <w:t xml:space="preserve"> </w:t>
    </w:r>
  </w:p>
  <w:p w14:paraId="6430912D" w14:textId="77777777" w:rsidR="003C241F" w:rsidRDefault="0079419A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ESCO,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363E524D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B691" w14:textId="77777777" w:rsidR="002920DE" w:rsidRDefault="002920DE">
      <w:r>
        <w:separator/>
      </w:r>
    </w:p>
  </w:footnote>
  <w:footnote w:type="continuationSeparator" w:id="0">
    <w:p w14:paraId="28AD7873" w14:textId="77777777" w:rsidR="002920DE" w:rsidRDefault="0029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B73F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271345">
    <w:abstractNumId w:val="8"/>
  </w:num>
  <w:num w:numId="2" w16cid:durableId="186986654">
    <w:abstractNumId w:val="24"/>
  </w:num>
  <w:num w:numId="3" w16cid:durableId="2000880743">
    <w:abstractNumId w:val="22"/>
  </w:num>
  <w:num w:numId="4" w16cid:durableId="998313456">
    <w:abstractNumId w:val="7"/>
  </w:num>
  <w:num w:numId="5" w16cid:durableId="713624089">
    <w:abstractNumId w:val="18"/>
  </w:num>
  <w:num w:numId="6" w16cid:durableId="1066343090">
    <w:abstractNumId w:val="20"/>
  </w:num>
  <w:num w:numId="7" w16cid:durableId="846215748">
    <w:abstractNumId w:val="26"/>
  </w:num>
  <w:num w:numId="8" w16cid:durableId="684944599">
    <w:abstractNumId w:val="2"/>
  </w:num>
  <w:num w:numId="9" w16cid:durableId="398985256">
    <w:abstractNumId w:val="5"/>
  </w:num>
  <w:num w:numId="10" w16cid:durableId="1671640886">
    <w:abstractNumId w:val="4"/>
  </w:num>
  <w:num w:numId="11" w16cid:durableId="907156013">
    <w:abstractNumId w:val="17"/>
  </w:num>
  <w:num w:numId="12" w16cid:durableId="1382242303">
    <w:abstractNumId w:val="16"/>
  </w:num>
  <w:num w:numId="13" w16cid:durableId="254100257">
    <w:abstractNumId w:val="13"/>
  </w:num>
  <w:num w:numId="14" w16cid:durableId="1085878727">
    <w:abstractNumId w:val="12"/>
  </w:num>
  <w:num w:numId="15" w16cid:durableId="1098407897">
    <w:abstractNumId w:val="9"/>
  </w:num>
  <w:num w:numId="16" w16cid:durableId="1886716481">
    <w:abstractNumId w:val="14"/>
  </w:num>
  <w:num w:numId="17" w16cid:durableId="488639422">
    <w:abstractNumId w:val="19"/>
  </w:num>
  <w:num w:numId="18" w16cid:durableId="2090930174">
    <w:abstractNumId w:val="10"/>
  </w:num>
  <w:num w:numId="19" w16cid:durableId="1079447973">
    <w:abstractNumId w:val="6"/>
  </w:num>
  <w:num w:numId="20" w16cid:durableId="947085428">
    <w:abstractNumId w:val="23"/>
  </w:num>
  <w:num w:numId="21" w16cid:durableId="643435451">
    <w:abstractNumId w:val="21"/>
  </w:num>
  <w:num w:numId="22" w16cid:durableId="44068724">
    <w:abstractNumId w:val="1"/>
  </w:num>
  <w:num w:numId="23" w16cid:durableId="669916372">
    <w:abstractNumId w:val="25"/>
  </w:num>
  <w:num w:numId="24" w16cid:durableId="349838252">
    <w:abstractNumId w:val="15"/>
  </w:num>
  <w:num w:numId="25" w16cid:durableId="1537810786">
    <w:abstractNumId w:val="3"/>
  </w:num>
  <w:num w:numId="26" w16cid:durableId="2068452698">
    <w:abstractNumId w:val="0"/>
  </w:num>
  <w:num w:numId="27" w16cid:durableId="329452079">
    <w:abstractNumId w:val="11"/>
  </w:num>
  <w:num w:numId="28" w16cid:durableId="21328105">
    <w:abstractNumId w:val="28"/>
  </w:num>
  <w:num w:numId="29" w16cid:durableId="603754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OsjDoRupwOujsBDZYnJ41m5pwS3R1KR+3uQg88e1druB8WhIgsJS5WbqIus3nBG3l+6BeNqlJPvmFzM1S5txQ==" w:salt="rFgApH81ZUwCC712xqVt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B4CD6"/>
    <w:rsid w:val="000B6FF5"/>
    <w:rsid w:val="000E2812"/>
    <w:rsid w:val="000E6826"/>
    <w:rsid w:val="000F329E"/>
    <w:rsid w:val="001033DD"/>
    <w:rsid w:val="00115799"/>
    <w:rsid w:val="00117885"/>
    <w:rsid w:val="00126F36"/>
    <w:rsid w:val="00135B26"/>
    <w:rsid w:val="00143EC3"/>
    <w:rsid w:val="00150C4D"/>
    <w:rsid w:val="00161969"/>
    <w:rsid w:val="0016552F"/>
    <w:rsid w:val="00171489"/>
    <w:rsid w:val="001778CE"/>
    <w:rsid w:val="001831E8"/>
    <w:rsid w:val="001B1371"/>
    <w:rsid w:val="001C3138"/>
    <w:rsid w:val="001D41C7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72337"/>
    <w:rsid w:val="002920DE"/>
    <w:rsid w:val="002931A8"/>
    <w:rsid w:val="002A1990"/>
    <w:rsid w:val="002A3E1C"/>
    <w:rsid w:val="002A7D7B"/>
    <w:rsid w:val="002C2CF3"/>
    <w:rsid w:val="002C30F7"/>
    <w:rsid w:val="002E235A"/>
    <w:rsid w:val="002F2903"/>
    <w:rsid w:val="003103D2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50A3"/>
    <w:rsid w:val="004046B4"/>
    <w:rsid w:val="004151F4"/>
    <w:rsid w:val="00417EC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A425B"/>
    <w:rsid w:val="006B4A47"/>
    <w:rsid w:val="006C6B59"/>
    <w:rsid w:val="006C77D8"/>
    <w:rsid w:val="006D54DF"/>
    <w:rsid w:val="006D63C3"/>
    <w:rsid w:val="006F5CF5"/>
    <w:rsid w:val="0070474B"/>
    <w:rsid w:val="007078C0"/>
    <w:rsid w:val="00713962"/>
    <w:rsid w:val="00723553"/>
    <w:rsid w:val="0075284B"/>
    <w:rsid w:val="00760DE4"/>
    <w:rsid w:val="00762D26"/>
    <w:rsid w:val="00780A67"/>
    <w:rsid w:val="00790B4D"/>
    <w:rsid w:val="0079419A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8D36C2"/>
    <w:rsid w:val="009018EC"/>
    <w:rsid w:val="00932772"/>
    <w:rsid w:val="00935FB3"/>
    <w:rsid w:val="00966AC8"/>
    <w:rsid w:val="00966BBF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4698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0234"/>
    <w:rsid w:val="00BC2194"/>
    <w:rsid w:val="00BC5800"/>
    <w:rsid w:val="00BD270E"/>
    <w:rsid w:val="00BE6377"/>
    <w:rsid w:val="00C00B29"/>
    <w:rsid w:val="00C01BD2"/>
    <w:rsid w:val="00C20872"/>
    <w:rsid w:val="00C27A6F"/>
    <w:rsid w:val="00C42000"/>
    <w:rsid w:val="00C56E76"/>
    <w:rsid w:val="00C60B51"/>
    <w:rsid w:val="00C65B15"/>
    <w:rsid w:val="00C9037A"/>
    <w:rsid w:val="00C92E87"/>
    <w:rsid w:val="00C965F0"/>
    <w:rsid w:val="00CA0432"/>
    <w:rsid w:val="00CA1DC0"/>
    <w:rsid w:val="00CB1736"/>
    <w:rsid w:val="00CB6C09"/>
    <w:rsid w:val="00CE06E9"/>
    <w:rsid w:val="00CE68EB"/>
    <w:rsid w:val="00CF05DC"/>
    <w:rsid w:val="00CF34F9"/>
    <w:rsid w:val="00CF3F5B"/>
    <w:rsid w:val="00D0121E"/>
    <w:rsid w:val="00D041C6"/>
    <w:rsid w:val="00D050D5"/>
    <w:rsid w:val="00D07181"/>
    <w:rsid w:val="00D132F7"/>
    <w:rsid w:val="00D249F7"/>
    <w:rsid w:val="00D413E1"/>
    <w:rsid w:val="00D546F5"/>
    <w:rsid w:val="00D62E3E"/>
    <w:rsid w:val="00D75EE9"/>
    <w:rsid w:val="00D81C79"/>
    <w:rsid w:val="00D86F8B"/>
    <w:rsid w:val="00D87A45"/>
    <w:rsid w:val="00DA6C91"/>
    <w:rsid w:val="00DB7317"/>
    <w:rsid w:val="00DC4277"/>
    <w:rsid w:val="00DC52FC"/>
    <w:rsid w:val="00DD1994"/>
    <w:rsid w:val="00DE63F6"/>
    <w:rsid w:val="00E03091"/>
    <w:rsid w:val="00E141AD"/>
    <w:rsid w:val="00E31ABC"/>
    <w:rsid w:val="00E475A7"/>
    <w:rsid w:val="00E647A9"/>
    <w:rsid w:val="00E73E20"/>
    <w:rsid w:val="00E7593D"/>
    <w:rsid w:val="00E90063"/>
    <w:rsid w:val="00E9115A"/>
    <w:rsid w:val="00EA586D"/>
    <w:rsid w:val="00EB6E19"/>
    <w:rsid w:val="00EC203F"/>
    <w:rsid w:val="00EC4BCF"/>
    <w:rsid w:val="00EC5ED9"/>
    <w:rsid w:val="00ED0E47"/>
    <w:rsid w:val="00ED4900"/>
    <w:rsid w:val="00ED5816"/>
    <w:rsid w:val="00EE5C9E"/>
    <w:rsid w:val="00EF729E"/>
    <w:rsid w:val="00F004F9"/>
    <w:rsid w:val="00F043D8"/>
    <w:rsid w:val="00F06D09"/>
    <w:rsid w:val="00F27B84"/>
    <w:rsid w:val="00F30147"/>
    <w:rsid w:val="00F427B9"/>
    <w:rsid w:val="00F44E70"/>
    <w:rsid w:val="00F57297"/>
    <w:rsid w:val="00F72B03"/>
    <w:rsid w:val="00F83E4A"/>
    <w:rsid w:val="00F93CCC"/>
    <w:rsid w:val="00FB319D"/>
    <w:rsid w:val="00FB7570"/>
    <w:rsid w:val="00FB7A7F"/>
    <w:rsid w:val="00FB7E40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F45476"/>
  <w15:docId w15:val="{48E9E6E9-725E-40BE-87D5-87F42F0B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9F7"/>
    <w:rPr>
      <w:lang w:val="en-GB" w:eastAsia="en-GB"/>
    </w:rPr>
  </w:style>
  <w:style w:type="paragraph" w:styleId="Heading1">
    <w:name w:val="heading 1"/>
    <w:basedOn w:val="Normal"/>
    <w:next w:val="Normal"/>
    <w:qFormat/>
    <w:rsid w:val="00D249F7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D249F7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D249F7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D249F7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D249F7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249F7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D249F7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D249F7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D249F7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249F7"/>
    <w:rPr>
      <w:vertAlign w:val="superscript"/>
    </w:rPr>
  </w:style>
  <w:style w:type="paragraph" w:styleId="BodyText3">
    <w:name w:val="Body Text 3"/>
    <w:basedOn w:val="Normal"/>
    <w:rsid w:val="00D249F7"/>
    <w:rPr>
      <w:b/>
      <w:sz w:val="24"/>
      <w:lang w:eastAsia="en-US"/>
    </w:rPr>
  </w:style>
  <w:style w:type="paragraph" w:styleId="BodyTextIndent">
    <w:name w:val="Body Text Indent"/>
    <w:basedOn w:val="Normal"/>
    <w:rsid w:val="00D249F7"/>
    <w:rPr>
      <w:sz w:val="24"/>
      <w:lang w:eastAsia="en-US"/>
    </w:rPr>
  </w:style>
  <w:style w:type="paragraph" w:styleId="BodyText">
    <w:name w:val="Body Text"/>
    <w:basedOn w:val="Normal"/>
    <w:rsid w:val="00D249F7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D249F7"/>
    <w:rPr>
      <w:lang w:eastAsia="en-US"/>
    </w:rPr>
  </w:style>
  <w:style w:type="paragraph" w:styleId="Footer">
    <w:name w:val="footer"/>
    <w:basedOn w:val="Normal"/>
    <w:link w:val="FooterChar"/>
    <w:uiPriority w:val="99"/>
    <w:rsid w:val="00D249F7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D249F7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D249F7"/>
    <w:rPr>
      <w:color w:val="0000FF"/>
      <w:u w:val="single"/>
    </w:rPr>
  </w:style>
  <w:style w:type="paragraph" w:styleId="DocumentMap">
    <w:name w:val="Document Map"/>
    <w:basedOn w:val="Normal"/>
    <w:semiHidden/>
    <w:rsid w:val="00D249F7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D249F7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D249F7"/>
  </w:style>
  <w:style w:type="paragraph" w:styleId="BodyTextIndent2">
    <w:name w:val="Body Text Indent 2"/>
    <w:basedOn w:val="Normal"/>
    <w:rsid w:val="00D249F7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3E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ss.lv/" TargetMode="External"/><Relationship Id="rId1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04CA-4898-40F7-8966-4CBAEB6D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5365</Characters>
  <Application>Microsoft Office Word</Application>
  <DocSecurity>8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6294</CharactersWithSpaces>
  <SharedDoc>false</SharedDoc>
  <HLinks>
    <vt:vector size="30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2022-12-19T11:19:00Z</dcterms:created>
  <dcterms:modified xsi:type="dcterms:W3CDTF">2022-12-19T11:19:00Z</dcterms:modified>
</cp:coreProperties>
</file>