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058864C0" w14:textId="77777777" w:rsidTr="00261DEE">
        <w:trPr>
          <w:cantSplit/>
          <w:trHeight w:val="851"/>
        </w:trPr>
        <w:tc>
          <w:tcPr>
            <w:tcW w:w="2203" w:type="dxa"/>
          </w:tcPr>
          <w:p w14:paraId="68B8517E" w14:textId="033E1AC0" w:rsidR="008978DE" w:rsidRPr="00D546F5" w:rsidRDefault="00635BCD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0094F1D3" wp14:editId="6D0DD65D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21B33DB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8A10D4E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2F3B84" w:rsidRPr="00D546F5">
              <w:rPr>
                <w:noProof/>
                <w:lang w:val="en-US" w:eastAsia="en-US"/>
              </w:rPr>
              <w:drawing>
                <wp:inline distT="0" distB="0" distL="0" distR="0" wp14:anchorId="7673186E" wp14:editId="387D361D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C8DC415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5A84B85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88701415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88701415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02494213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24942137"/>
    </w:p>
    <w:p w14:paraId="64660AC0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35BCD" w14:paraId="49448E08" w14:textId="77777777" w:rsidTr="00872D7E">
        <w:tc>
          <w:tcPr>
            <w:tcW w:w="10207" w:type="dxa"/>
            <w:shd w:val="clear" w:color="auto" w:fill="D9D9D9"/>
          </w:tcPr>
          <w:p w14:paraId="39B754F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5548437" w:edGrp="everyone"/>
      <w:tr w:rsidR="008978DE" w:rsidRPr="00D546F5" w14:paraId="0B464292" w14:textId="77777777" w:rsidTr="005046F9">
        <w:trPr>
          <w:cantSplit/>
          <w:trHeight w:val="946"/>
        </w:trPr>
        <w:tc>
          <w:tcPr>
            <w:tcW w:w="10207" w:type="dxa"/>
          </w:tcPr>
          <w:p w14:paraId="6609A91D" w14:textId="77777777" w:rsidR="00BA275F" w:rsidRPr="00635BCD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38225506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913670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5548437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861579299" w:edGrp="everyone"/>
          <w:p w14:paraId="1BA9A012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83647890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565447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61579299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56E808B" w14:textId="77777777" w:rsidR="000751C3" w:rsidRPr="00D546F5" w:rsidRDefault="0079496C" w:rsidP="00305B92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A5F5B" w:rsidRPr="00F27B31">
              <w:rPr>
                <w:b/>
                <w:sz w:val="28"/>
                <w:szCs w:val="28"/>
                <w:lang w:val="lv-LV" w:eastAsia="lv-LV"/>
              </w:rPr>
              <w:t xml:space="preserve">Vides </w:t>
            </w:r>
            <w:r w:rsidR="00520B51" w:rsidRPr="00F27B31">
              <w:rPr>
                <w:b/>
                <w:sz w:val="28"/>
                <w:szCs w:val="28"/>
                <w:lang w:val="lv-LV" w:eastAsia="lv-LV"/>
              </w:rPr>
              <w:t>tehniķis</w:t>
            </w:r>
          </w:p>
        </w:tc>
      </w:tr>
      <w:tr w:rsidR="008978DE" w:rsidRPr="00D546F5" w14:paraId="0E921AE1" w14:textId="77777777" w:rsidTr="00B023A6">
        <w:trPr>
          <w:cantSplit/>
          <w:trHeight w:val="220"/>
        </w:trPr>
        <w:tc>
          <w:tcPr>
            <w:tcW w:w="10207" w:type="dxa"/>
          </w:tcPr>
          <w:p w14:paraId="21748800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61DEA0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35BCD" w14:paraId="07AA935D" w14:textId="77777777" w:rsidTr="00872D7E">
        <w:tc>
          <w:tcPr>
            <w:tcW w:w="10207" w:type="dxa"/>
            <w:shd w:val="clear" w:color="auto" w:fill="D9D9D9"/>
          </w:tcPr>
          <w:p w14:paraId="14A7E28A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47823465" w:edGrp="everyone"/>
      <w:tr w:rsidR="008978DE" w:rsidRPr="00D546F5" w14:paraId="10E9AD08" w14:textId="77777777" w:rsidTr="00B023A6">
        <w:trPr>
          <w:trHeight w:val="341"/>
        </w:trPr>
        <w:tc>
          <w:tcPr>
            <w:tcW w:w="10207" w:type="dxa"/>
          </w:tcPr>
          <w:p w14:paraId="35E41859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81580843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710838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4782346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2110421029" w:edGrp="everyone"/>
          <w:p w14:paraId="0A86E5B4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10016206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2020458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11042102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426D5EC" w14:textId="77777777" w:rsidR="00E90063" w:rsidRPr="00052AF1" w:rsidRDefault="00E90063" w:rsidP="00AE0FD0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E0FD0" w:rsidRPr="00F27B31">
              <w:rPr>
                <w:b/>
                <w:sz w:val="28"/>
                <w:szCs w:val="28"/>
              </w:rPr>
              <w:t>Environmental technician</w:t>
            </w:r>
            <w:r w:rsidR="00AE0FD0" w:rsidRPr="00AE0FD0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60A5CB71" w14:textId="77777777" w:rsidTr="00B023A6">
        <w:trPr>
          <w:trHeight w:val="213"/>
        </w:trPr>
        <w:tc>
          <w:tcPr>
            <w:tcW w:w="10207" w:type="dxa"/>
          </w:tcPr>
          <w:p w14:paraId="6F9FCDC4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37A95FA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2A2E5656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0D86F30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79879156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EB2E92C" w14:textId="77777777" w:rsidR="00AE0FD0" w:rsidRPr="00AE0FD0" w:rsidRDefault="00AE0FD0" w:rsidP="00F27B31">
            <w:pPr>
              <w:spacing w:before="120"/>
              <w:jc w:val="both"/>
              <w:rPr>
                <w:lang w:val="lv-LV"/>
              </w:rPr>
            </w:pPr>
            <w:r w:rsidRPr="00AE0FD0">
              <w:rPr>
                <w:lang w:val="lv-LV"/>
              </w:rPr>
              <w:t>Vides tehniķis īsteno atkritumu apsaimniekošanas, ūdens un notekūdeņu attīrīšanas un vides aizsardzības procesus. Pielieto vienkāršas instrumentālās metodes un analizē ražošanas procesa datus, piedalās produktu vai procesu</w:t>
            </w:r>
            <w:r w:rsidRPr="00635BCD">
              <w:rPr>
                <w:lang w:val="lv-LV"/>
              </w:rPr>
              <w:t xml:space="preserve"> </w:t>
            </w:r>
            <w:r w:rsidRPr="00AE0FD0">
              <w:rPr>
                <w:lang w:val="lv-LV"/>
              </w:rPr>
              <w:t>testēšanas darbos.</w:t>
            </w:r>
          </w:p>
          <w:p w14:paraId="40A82536" w14:textId="77777777" w:rsidR="00087116" w:rsidRPr="001E3316" w:rsidRDefault="00AE0FD0" w:rsidP="00F27B31">
            <w:pPr>
              <w:spacing w:before="120" w:after="20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1E3316">
              <w:rPr>
                <w:color w:val="000000"/>
                <w:lang w:val="lv-LV"/>
              </w:rPr>
              <w:t>Apguvis k</w:t>
            </w:r>
            <w:r w:rsidR="00E03091" w:rsidRPr="001E3316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0DA8557F" w14:textId="77777777" w:rsidR="002E5464" w:rsidRPr="002E5464" w:rsidRDefault="002E5464" w:rsidP="002E5464">
            <w:pPr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t>3.1. Dzeramā ūdens sagatavošanas staciju tehnoloģisk</w:t>
            </w:r>
            <w:r w:rsidR="00F27B31">
              <w:rPr>
                <w:lang w:val="lv-LV"/>
              </w:rPr>
              <w:t>o procesu norises uzraudzīšana:</w:t>
            </w:r>
          </w:p>
          <w:p w14:paraId="0DE4AA8D" w14:textId="77777777" w:rsidR="002E5464" w:rsidRP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uzraudzīt dzeramā ūdens saga</w:t>
            </w:r>
            <w:r>
              <w:rPr>
                <w:lang w:val="lv-LV"/>
              </w:rPr>
              <w:t>tavošanas tehnoloģisko procesu;</w:t>
            </w:r>
          </w:p>
          <w:p w14:paraId="186FACA8" w14:textId="77777777" w:rsidR="002E5464" w:rsidRP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noteikt dzeramā ūdens kvalitātes un kvantitātes rādī</w:t>
            </w:r>
            <w:r>
              <w:rPr>
                <w:lang w:val="lv-LV"/>
              </w:rPr>
              <w:t>tājus tā sagatavošanas procesā;</w:t>
            </w:r>
          </w:p>
          <w:p w14:paraId="0F3F5CCF" w14:textId="77777777" w:rsidR="00F27B31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regulēt dzeramā ūdens sagatavošanas iekārtu darbību, pamatojoties uz testu un mērījumu rezultātiem;</w:t>
            </w:r>
          </w:p>
          <w:p w14:paraId="0CD83862" w14:textId="77777777" w:rsidR="002E5464" w:rsidRPr="002E5464" w:rsidRDefault="00F27B31" w:rsidP="00F27B31">
            <w:pPr>
              <w:ind w:left="716" w:hanging="9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 xml:space="preserve">veikt nepieciešamās izmaiņas dzeramā ūdens sagatavošanas iekārtu darbības režīmā, vadoties no ūdens sastāva </w:t>
            </w:r>
            <w:r>
              <w:rPr>
                <w:lang w:val="lv-LV"/>
              </w:rPr>
              <w:t>un patēriņa;</w:t>
            </w:r>
          </w:p>
          <w:p w14:paraId="5DF7D081" w14:textId="77777777" w:rsid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dokumentēt dzeramā ūdens sagatavošanas t</w:t>
            </w:r>
            <w:r>
              <w:rPr>
                <w:lang w:val="lv-LV"/>
              </w:rPr>
              <w:t>ehnoloģiskā procesa parametrus.</w:t>
            </w:r>
          </w:p>
          <w:p w14:paraId="0706DAF4" w14:textId="77777777" w:rsidR="002E5464" w:rsidRPr="00F27B31" w:rsidRDefault="002E5464" w:rsidP="002E5464">
            <w:pPr>
              <w:jc w:val="both"/>
              <w:rPr>
                <w:lang w:val="lv-LV"/>
              </w:rPr>
            </w:pPr>
          </w:p>
          <w:p w14:paraId="2D0A804F" w14:textId="77777777" w:rsidR="002E5464" w:rsidRPr="002E5464" w:rsidRDefault="002E5464" w:rsidP="002E5464">
            <w:pPr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t>3.2. Notekūdeņu attīrīšanas iekārtu tehnoloģisk</w:t>
            </w:r>
            <w:r w:rsidR="00F27B31">
              <w:rPr>
                <w:lang w:val="lv-LV"/>
              </w:rPr>
              <w:t>o procesu norises uzraudzīšana:</w:t>
            </w:r>
          </w:p>
          <w:p w14:paraId="06E91CFC" w14:textId="77777777" w:rsidR="002E5464" w:rsidRP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veikt notekūdeņu attīrīšanas iekārtu t</w:t>
            </w:r>
            <w:r>
              <w:rPr>
                <w:lang w:val="lv-LV"/>
              </w:rPr>
              <w:t>ehnoloģiskā procesa uzraudzību;</w:t>
            </w:r>
          </w:p>
          <w:p w14:paraId="3809B18F" w14:textId="77777777" w:rsidR="002E5464" w:rsidRP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noteikt notekūdeņu kvalitātes un kvantitātes rādītājus notekūdeņu attīrī</w:t>
            </w:r>
            <w:r>
              <w:rPr>
                <w:lang w:val="lv-LV"/>
              </w:rPr>
              <w:t>šanas iekārtu darbības procesā;</w:t>
            </w:r>
          </w:p>
          <w:p w14:paraId="66ED95C3" w14:textId="77777777" w:rsidR="002E5464" w:rsidRP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regulēt notekūdeņu attīrīšanas iekārtu darbību, pamatojoties uz</w:t>
            </w:r>
            <w:r>
              <w:rPr>
                <w:lang w:val="lv-LV"/>
              </w:rPr>
              <w:t xml:space="preserve"> testu un mērījumu rezultātiem;</w:t>
            </w:r>
          </w:p>
          <w:p w14:paraId="43973960" w14:textId="77777777" w:rsidR="002E5464" w:rsidRPr="002E5464" w:rsidRDefault="00F27B31" w:rsidP="00F27B31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 xml:space="preserve">veikt nepieciešamās izmaiņas notekūdeņu attīrīšanas iekārtu darbības režīmā, vadoties no notekūdeņu sastāva </w:t>
            </w:r>
            <w:r>
              <w:rPr>
                <w:lang w:val="lv-LV"/>
              </w:rPr>
              <w:t>un ieplūdes daudzuma;</w:t>
            </w:r>
          </w:p>
          <w:p w14:paraId="1B80E20E" w14:textId="77777777" w:rsid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dokumentēt notekūdeņu attīrīšanas iekārtu tehnoloģiskā procesa parametrus.</w:t>
            </w:r>
          </w:p>
          <w:p w14:paraId="3A6D062F" w14:textId="77777777" w:rsidR="002E5464" w:rsidRPr="00F27B31" w:rsidRDefault="002E5464" w:rsidP="002E5464">
            <w:pPr>
              <w:jc w:val="both"/>
              <w:rPr>
                <w:lang w:val="lv-LV"/>
              </w:rPr>
            </w:pPr>
          </w:p>
          <w:p w14:paraId="0392FD6A" w14:textId="77777777" w:rsidR="002E5464" w:rsidRPr="002E5464" w:rsidRDefault="002E5464" w:rsidP="002E5464">
            <w:pPr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t>3.3. Atkritumu apsaimniekošanas tehnoloģisk</w:t>
            </w:r>
            <w:r w:rsidR="00F27B31">
              <w:rPr>
                <w:lang w:val="lv-LV"/>
              </w:rPr>
              <w:t>o procesu norises uzraudzīšana:</w:t>
            </w:r>
          </w:p>
          <w:p w14:paraId="391071CC" w14:textId="77777777" w:rsidR="002E5464" w:rsidRP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novērtēt vides bīstamību atkritumu r</w:t>
            </w:r>
            <w:r>
              <w:rPr>
                <w:lang w:val="lv-LV"/>
              </w:rPr>
              <w:t>ašanās un/vai savākšanas vietā;</w:t>
            </w:r>
          </w:p>
          <w:p w14:paraId="46EA71FB" w14:textId="77777777" w:rsidR="002E5464" w:rsidRP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nodrošināt ķīmisko vielu savi</w:t>
            </w:r>
            <w:r>
              <w:rPr>
                <w:lang w:val="lv-LV"/>
              </w:rPr>
              <w:t>etojamības principa ievērošanu;</w:t>
            </w:r>
          </w:p>
          <w:p w14:paraId="2B237FFA" w14:textId="77777777" w:rsid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uzraudzīt atkritumu savā</w:t>
            </w:r>
            <w:r>
              <w:rPr>
                <w:lang w:val="lv-LV"/>
              </w:rPr>
              <w:t>kšanu, šķirošanu un iepakošanu;</w:t>
            </w:r>
          </w:p>
          <w:p w14:paraId="0BF172D7" w14:textId="77777777" w:rsidR="002E5464" w:rsidRDefault="00F27B31" w:rsidP="00F27B31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veikt at</w:t>
            </w:r>
            <w:r>
              <w:rPr>
                <w:lang w:val="lv-LV"/>
              </w:rPr>
              <w:t>kritumu uzskaiti pa to veidiem.</w:t>
            </w:r>
          </w:p>
          <w:p w14:paraId="48CF4D7D" w14:textId="77777777" w:rsidR="002E5464" w:rsidRPr="007D70E6" w:rsidRDefault="002E5464" w:rsidP="002E5464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3DC94C4" w14:textId="77777777" w:rsidR="002E5464" w:rsidRPr="002E5464" w:rsidRDefault="002E5464" w:rsidP="00F27B31">
            <w:pPr>
              <w:spacing w:before="120"/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lastRenderedPageBreak/>
              <w:t>3.4. Atkritumu reģenerācijas vai apglabāšanas tehnoloģisk</w:t>
            </w:r>
            <w:r w:rsidR="00F27B31">
              <w:rPr>
                <w:lang w:val="lv-LV"/>
              </w:rPr>
              <w:t>o procesu norises uzraudzīšana:</w:t>
            </w:r>
          </w:p>
          <w:p w14:paraId="504413AB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veikt atkritumu priekšapstrādes t</w:t>
            </w:r>
            <w:r w:rsidR="00F27B31">
              <w:rPr>
                <w:lang w:val="lv-LV"/>
              </w:rPr>
              <w:t>ehnoloģisko procesu uzraudzību;</w:t>
            </w:r>
          </w:p>
          <w:p w14:paraId="5EB3799C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veikt atkritumu reģenerācijas vai apglabāšanas t</w:t>
            </w:r>
            <w:r w:rsidR="00F27B31">
              <w:rPr>
                <w:lang w:val="lv-LV"/>
              </w:rPr>
              <w:t>ehnoloģisko procesu uzraudzību;</w:t>
            </w:r>
          </w:p>
          <w:p w14:paraId="264D447E" w14:textId="77777777" w:rsidR="002E5464" w:rsidRPr="002E5464" w:rsidRDefault="0091521A" w:rsidP="0091521A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uzraudzīt atkritumu reģenerācijas vai apglabāšanas (sadedzināšanas) iekārtu da</w:t>
            </w:r>
            <w:r w:rsidR="00F27B31">
              <w:rPr>
                <w:lang w:val="lv-LV"/>
              </w:rPr>
              <w:t>rbību, pamatojoties uz testu un</w:t>
            </w:r>
            <w:r w:rsidR="002E5464">
              <w:rPr>
                <w:lang w:val="lv-LV"/>
              </w:rPr>
              <w:t xml:space="preserve"> </w:t>
            </w:r>
            <w:r w:rsidR="00F27B31">
              <w:rPr>
                <w:lang w:val="lv-LV"/>
              </w:rPr>
              <w:t>mērījumu rezultātiem;</w:t>
            </w:r>
          </w:p>
          <w:p w14:paraId="7D49620C" w14:textId="77777777" w:rsid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 xml:space="preserve">veikt nepieciešamās izmaiņas atkritumu reģenerācijā vai apglabāšanā, vadoties no atkritumu sastāva un </w:t>
            </w:r>
            <w:r w:rsidR="00F27B31">
              <w:rPr>
                <w:lang w:val="lv-LV"/>
              </w:rPr>
              <w:t>apjoma.</w:t>
            </w:r>
          </w:p>
          <w:p w14:paraId="0343631E" w14:textId="77777777" w:rsidR="002E5464" w:rsidRPr="00F27B31" w:rsidRDefault="002E5464" w:rsidP="002E5464">
            <w:pPr>
              <w:jc w:val="both"/>
              <w:rPr>
                <w:lang w:val="lv-LV"/>
              </w:rPr>
            </w:pPr>
          </w:p>
          <w:p w14:paraId="4B3E3A02" w14:textId="77777777" w:rsidR="002E5464" w:rsidRPr="002E5464" w:rsidRDefault="002E5464" w:rsidP="002E5464">
            <w:pPr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t>3.5. Ūdens, dzeramā ūdens, notekūdeņu, gaisa, augsnes un atkr</w:t>
            </w:r>
            <w:r w:rsidR="0091521A">
              <w:rPr>
                <w:lang w:val="lv-LV"/>
              </w:rPr>
              <w:t>itumu kontroles testu veikšana:</w:t>
            </w:r>
          </w:p>
          <w:p w14:paraId="2D443CD7" w14:textId="77777777" w:rsidR="002E5464" w:rsidRPr="002E5464" w:rsidRDefault="00281F0C" w:rsidP="00281F0C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 xml:space="preserve">veikt ūdens, dzeramā ūdens, notekūdeņu, gaisa, augsnes, nogulšņu, </w:t>
            </w:r>
            <w:r w:rsidR="0091521A">
              <w:rPr>
                <w:lang w:val="lv-LV"/>
              </w:rPr>
              <w:t xml:space="preserve">notekūdeņu dūņu un to komposta, </w:t>
            </w:r>
            <w:r w:rsidR="002E5464" w:rsidRPr="002E5464">
              <w:rPr>
                <w:lang w:val="lv-LV"/>
              </w:rPr>
              <w:t>atkritum</w:t>
            </w:r>
            <w:r w:rsidR="0091521A">
              <w:rPr>
                <w:lang w:val="lv-LV"/>
              </w:rPr>
              <w:t>u paraugu noņemšanu testēšanai;</w:t>
            </w:r>
          </w:p>
          <w:p w14:paraId="2DDED3FB" w14:textId="77777777" w:rsidR="002E5464" w:rsidRPr="002E5464" w:rsidRDefault="00281F0C" w:rsidP="00281F0C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 xml:space="preserve">veikt ūdens, dzeramā ūdens, notekūdeņu, gaisa, augsnes, nogulšņu, </w:t>
            </w:r>
            <w:r w:rsidR="0091521A">
              <w:rPr>
                <w:lang w:val="lv-LV"/>
              </w:rPr>
              <w:t xml:space="preserve">notekūdeņu dūņu un to komposta, </w:t>
            </w:r>
            <w:r w:rsidR="002E5464" w:rsidRPr="002E5464">
              <w:rPr>
                <w:lang w:val="lv-LV"/>
              </w:rPr>
              <w:t>atkritu</w:t>
            </w:r>
            <w:r w:rsidR="0091521A">
              <w:rPr>
                <w:lang w:val="lv-LV"/>
              </w:rPr>
              <w:t>mu paraugu kontroles testēšanu;</w:t>
            </w:r>
          </w:p>
          <w:p w14:paraId="58770FC9" w14:textId="77777777" w:rsidR="002E5464" w:rsidRPr="002E5464" w:rsidRDefault="00281F0C" w:rsidP="00281F0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do</w:t>
            </w:r>
            <w:r w:rsidR="0091521A">
              <w:rPr>
                <w:lang w:val="lv-LV"/>
              </w:rPr>
              <w:t>kumentēt testēšanas rezultātus;</w:t>
            </w:r>
          </w:p>
          <w:p w14:paraId="6AA5766C" w14:textId="77777777" w:rsidR="002E5464" w:rsidRDefault="00281F0C" w:rsidP="00281F0C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salīdzināt testēšanas rezultā</w:t>
            </w:r>
            <w:r w:rsidR="0091521A">
              <w:rPr>
                <w:lang w:val="lv-LV"/>
              </w:rPr>
              <w:t>tus ar normatīvo aktu prasībām.</w:t>
            </w:r>
          </w:p>
          <w:p w14:paraId="68BCF65B" w14:textId="77777777" w:rsidR="002E5464" w:rsidRPr="00F27B31" w:rsidRDefault="002E5464" w:rsidP="002E5464">
            <w:pPr>
              <w:jc w:val="both"/>
              <w:rPr>
                <w:lang w:val="lv-LV"/>
              </w:rPr>
            </w:pPr>
          </w:p>
          <w:p w14:paraId="3443FB31" w14:textId="77777777" w:rsidR="002E5464" w:rsidRPr="002E5464" w:rsidRDefault="002E5464" w:rsidP="002E5464">
            <w:pPr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t>3.6. Vides kvalitātes un pi</w:t>
            </w:r>
            <w:r w:rsidR="0091521A">
              <w:rPr>
                <w:lang w:val="lv-LV"/>
              </w:rPr>
              <w:t>esārņojuma novērtēšana:</w:t>
            </w:r>
          </w:p>
          <w:p w14:paraId="2F08637D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piedalīties vides kvalitātes un piesārņoj</w:t>
            </w:r>
            <w:r>
              <w:rPr>
                <w:lang w:val="lv-LV"/>
              </w:rPr>
              <w:t>uma kontroles datu monitoringā;</w:t>
            </w:r>
          </w:p>
          <w:p w14:paraId="6FDD8055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novērtē</w:t>
            </w:r>
            <w:r>
              <w:rPr>
                <w:lang w:val="lv-LV"/>
              </w:rPr>
              <w:t>t iespējamo vides piesārņojumu;</w:t>
            </w:r>
          </w:p>
          <w:p w14:paraId="1F91397D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noteikt vides r</w:t>
            </w:r>
            <w:r>
              <w:rPr>
                <w:lang w:val="lv-LV"/>
              </w:rPr>
              <w:t>iskus ikdienas darba apstākļos;</w:t>
            </w:r>
          </w:p>
          <w:p w14:paraId="21572696" w14:textId="77777777" w:rsid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noteikt vi</w:t>
            </w:r>
            <w:r>
              <w:rPr>
                <w:lang w:val="lv-LV"/>
              </w:rPr>
              <w:t>des riskus ārkārtas situācijās.</w:t>
            </w:r>
          </w:p>
          <w:p w14:paraId="2770087C" w14:textId="77777777" w:rsidR="002E5464" w:rsidRPr="007D70E6" w:rsidRDefault="002E5464" w:rsidP="002E5464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1002352C" w14:textId="77777777" w:rsidR="002E5464" w:rsidRPr="002E5464" w:rsidRDefault="002E5464" w:rsidP="002E5464">
            <w:pPr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t>3.7. Darba aizsardzības, ugunsdrošības, elektrodrošības un vides a</w:t>
            </w:r>
            <w:r w:rsidR="0091521A">
              <w:rPr>
                <w:lang w:val="lv-LV"/>
              </w:rPr>
              <w:t>izsardzības prasību ievērošana:</w:t>
            </w:r>
          </w:p>
          <w:p w14:paraId="3FBE8E55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ievēr</w:t>
            </w:r>
            <w:r>
              <w:rPr>
                <w:lang w:val="lv-LV"/>
              </w:rPr>
              <w:t>ot darba aizsardzības prasības;</w:t>
            </w:r>
          </w:p>
          <w:p w14:paraId="0C67394F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ievērot ugunsdrošības un</w:t>
            </w:r>
            <w:r>
              <w:rPr>
                <w:lang w:val="lv-LV"/>
              </w:rPr>
              <w:t xml:space="preserve"> civilās aizsardzības prasības;</w:t>
            </w:r>
          </w:p>
          <w:p w14:paraId="6F0E4AC9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ievērot elektroķīmisk</w:t>
            </w:r>
            <w:r>
              <w:rPr>
                <w:lang w:val="lv-LV"/>
              </w:rPr>
              <w:t>ās un elektrodrošības prasības;</w:t>
            </w:r>
          </w:p>
          <w:p w14:paraId="1257FEFA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ievērot prasības darbā ar viegli uzliesmojoš</w:t>
            </w:r>
            <w:r>
              <w:rPr>
                <w:lang w:val="lv-LV"/>
              </w:rPr>
              <w:t>ām un sprādzienbīstamām vielām;</w:t>
            </w:r>
          </w:p>
          <w:p w14:paraId="54DD7D55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pildīt vides aizsar</w:t>
            </w:r>
            <w:r>
              <w:rPr>
                <w:lang w:val="lv-LV"/>
              </w:rPr>
              <w:t>dzības normatīvo aktu prasības;</w:t>
            </w:r>
          </w:p>
          <w:p w14:paraId="501E0EC7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nodrošināt ķīmisko vielu glabāšanu un lietošanu</w:t>
            </w:r>
            <w:r>
              <w:rPr>
                <w:lang w:val="lv-LV"/>
              </w:rPr>
              <w:t xml:space="preserve"> saskaņā ar drošības datu lapu;</w:t>
            </w:r>
          </w:p>
          <w:p w14:paraId="2C29CD86" w14:textId="77777777" w:rsid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 xml:space="preserve">nelaimes gadījumā </w:t>
            </w:r>
            <w:r>
              <w:rPr>
                <w:lang w:val="lv-LV"/>
              </w:rPr>
              <w:t>rīkoties atbilstoši situācijai.</w:t>
            </w:r>
          </w:p>
          <w:p w14:paraId="5ABE505D" w14:textId="77777777" w:rsidR="002E5464" w:rsidRPr="007D70E6" w:rsidRDefault="002E5464" w:rsidP="002E5464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21DF2F3" w14:textId="77777777" w:rsidR="002E5464" w:rsidRPr="002E5464" w:rsidRDefault="002E5464" w:rsidP="002E5464">
            <w:pPr>
              <w:jc w:val="both"/>
              <w:rPr>
                <w:lang w:val="lv-LV"/>
              </w:rPr>
            </w:pPr>
            <w:r w:rsidRPr="002E5464">
              <w:rPr>
                <w:lang w:val="lv-LV"/>
              </w:rPr>
              <w:t>3.8. Profesionālās dar</w:t>
            </w:r>
            <w:r w:rsidR="0091521A">
              <w:rPr>
                <w:lang w:val="lv-LV"/>
              </w:rPr>
              <w:t>bības pamatprincipu ievērošana:</w:t>
            </w:r>
          </w:p>
          <w:p w14:paraId="61FE3515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ievērot d</w:t>
            </w:r>
            <w:r>
              <w:rPr>
                <w:lang w:val="lv-LV"/>
              </w:rPr>
              <w:t>arba tiesisko attiecību normas;</w:t>
            </w:r>
          </w:p>
          <w:p w14:paraId="70475A8A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lietot valsts valodu;</w:t>
            </w:r>
          </w:p>
          <w:p w14:paraId="7C696042" w14:textId="77777777" w:rsidR="002E5464" w:rsidRPr="002E5464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lietot vismaz vienu svešvalodu;</w:t>
            </w:r>
          </w:p>
          <w:p w14:paraId="719EB531" w14:textId="77777777" w:rsidR="002E5464" w:rsidRPr="002E5464" w:rsidRDefault="0091521A" w:rsidP="0091521A">
            <w:pPr>
              <w:ind w:left="716" w:hanging="90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sadarboties ar kolēģiem un profesionālajā darbībā iesaistītajām institūcijām, ievērojot profesionālās saskarsmes</w:t>
            </w:r>
            <w:r w:rsidR="002E5464">
              <w:rPr>
                <w:lang w:val="lv-LV"/>
              </w:rPr>
              <w:t xml:space="preserve"> </w:t>
            </w:r>
            <w:r>
              <w:rPr>
                <w:lang w:val="lv-LV"/>
              </w:rPr>
              <w:t>principus;</w:t>
            </w:r>
          </w:p>
          <w:p w14:paraId="709A0452" w14:textId="77777777" w:rsidR="002E5464" w:rsidRPr="0091521A" w:rsidRDefault="0091521A" w:rsidP="0091521A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2E5464">
              <w:rPr>
                <w:lang w:val="lv-LV"/>
              </w:rPr>
              <w:t>lietot informācijas</w:t>
            </w:r>
            <w:r>
              <w:rPr>
                <w:lang w:val="lv-LV"/>
              </w:rPr>
              <w:t xml:space="preserve"> un </w:t>
            </w:r>
            <w:r w:rsidRPr="0091521A">
              <w:rPr>
                <w:lang w:val="lv-LV"/>
              </w:rPr>
              <w:t>komunikācijas tehnoloģijas;</w:t>
            </w:r>
          </w:p>
          <w:p w14:paraId="5FA4B0CD" w14:textId="77777777" w:rsidR="002E5464" w:rsidRPr="0091521A" w:rsidRDefault="0091521A" w:rsidP="0091521A">
            <w:pPr>
              <w:ind w:left="626"/>
              <w:jc w:val="both"/>
              <w:rPr>
                <w:u w:val="single"/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2E5464" w:rsidRPr="0091521A">
              <w:rPr>
                <w:lang w:val="lv-LV"/>
              </w:rPr>
              <w:t>pilnveidot profesionālās prasmes un iemaņas.</w:t>
            </w:r>
          </w:p>
          <w:p w14:paraId="4C1FA1C8" w14:textId="77777777" w:rsidR="00FF54CB" w:rsidRPr="00475BD3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748E526A" w14:textId="77777777" w:rsidR="00E03091" w:rsidRPr="001E331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747009746" w:edGrp="everyone"/>
            <w:r w:rsidRPr="001E3316">
              <w:rPr>
                <w:color w:val="000000"/>
                <w:lang w:val="lv-LV"/>
              </w:rPr>
              <w:t>Papildu kompetences:</w:t>
            </w:r>
          </w:p>
          <w:p w14:paraId="12FCA7C5" w14:textId="77777777" w:rsidR="00E03091" w:rsidRPr="007B2ACD" w:rsidRDefault="0091521A" w:rsidP="0091521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206636">
              <w:rPr>
                <w:i/>
                <w:color w:val="1F3864"/>
                <w:lang w:val="lv-LV"/>
              </w:rPr>
              <w:t>&lt;&lt;</w:t>
            </w:r>
            <w:r w:rsidR="00E03091" w:rsidRPr="007B2ACD">
              <w:rPr>
                <w:i/>
                <w:color w:val="1F3864"/>
                <w:lang w:val="lv-LV"/>
              </w:rPr>
              <w:t xml:space="preserve">Aizpilda </w:t>
            </w:r>
            <w:r w:rsidR="00E03091"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01BCDC67" w14:textId="77777777" w:rsidR="00E03091" w:rsidRPr="007B2ACD" w:rsidRDefault="0091521A" w:rsidP="0091521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>
              <w:rPr>
                <w:i/>
                <w:color w:val="1F3864"/>
                <w:lang w:val="lv-LV"/>
              </w:rPr>
              <w:t>...;</w:t>
            </w:r>
          </w:p>
          <w:p w14:paraId="456018DC" w14:textId="77777777" w:rsidR="00E03091" w:rsidRDefault="0091521A" w:rsidP="0091521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...;</w:t>
            </w:r>
          </w:p>
          <w:p w14:paraId="12A687AB" w14:textId="77777777" w:rsidR="00E03091" w:rsidRPr="009F795F" w:rsidRDefault="0091521A" w:rsidP="0091521A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</w:t>
            </w:r>
            <w:permEnd w:id="747009746"/>
          </w:p>
          <w:p w14:paraId="19AF6A23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0DF7B2A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635BCD" w14:paraId="1BF4874E" w14:textId="77777777" w:rsidTr="002E235A">
        <w:tc>
          <w:tcPr>
            <w:tcW w:w="10207" w:type="dxa"/>
            <w:shd w:val="clear" w:color="auto" w:fill="D9D9D9"/>
          </w:tcPr>
          <w:p w14:paraId="7884DBE3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635BCD" w14:paraId="4A1A3CEB" w14:textId="77777777" w:rsidTr="003D5200">
        <w:trPr>
          <w:trHeight w:val="185"/>
        </w:trPr>
        <w:tc>
          <w:tcPr>
            <w:tcW w:w="10207" w:type="dxa"/>
          </w:tcPr>
          <w:p w14:paraId="0EF78E49" w14:textId="77777777" w:rsidR="002E5464" w:rsidRPr="002E5464" w:rsidRDefault="002E5464" w:rsidP="0091521A">
            <w:pPr>
              <w:spacing w:before="120" w:after="120"/>
              <w:jc w:val="both"/>
              <w:rPr>
                <w:sz w:val="16"/>
                <w:szCs w:val="16"/>
                <w:lang w:val="lv-LV"/>
              </w:rPr>
            </w:pPr>
            <w:r w:rsidRPr="002E5464">
              <w:rPr>
                <w:lang w:val="lv-LV"/>
              </w:rPr>
              <w:t>Strādāt ūdens apgādes, notekūdeņu apsaimniekošanas, atkritumu apsaimniekošanas un pārstrādes, vides piesārņojuma izpētes un novēršanas uzņēmumos.</w:t>
            </w:r>
          </w:p>
        </w:tc>
      </w:tr>
      <w:tr w:rsidR="00E03091" w:rsidRPr="00872D7E" w14:paraId="6E387AD2" w14:textId="77777777" w:rsidTr="002E235A">
        <w:trPr>
          <w:trHeight w:val="274"/>
        </w:trPr>
        <w:tc>
          <w:tcPr>
            <w:tcW w:w="10207" w:type="dxa"/>
          </w:tcPr>
          <w:p w14:paraId="6B9FD843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7CCCD7E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635BCD" w14:paraId="6C23FB4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6F4105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635BCD" w14:paraId="70EA1F2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B6C9210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F2C489A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68B5B9BE" w14:textId="77777777" w:rsidTr="00F758C1">
        <w:trPr>
          <w:trHeight w:val="20"/>
        </w:trPr>
        <w:tc>
          <w:tcPr>
            <w:tcW w:w="5104" w:type="dxa"/>
            <w:shd w:val="clear" w:color="auto" w:fill="FFFFFF"/>
          </w:tcPr>
          <w:p w14:paraId="60B9E186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745901142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745901142"/>
          </w:p>
        </w:tc>
        <w:tc>
          <w:tcPr>
            <w:tcW w:w="5103" w:type="dxa"/>
          </w:tcPr>
          <w:p w14:paraId="560DC119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635BCD" w14:paraId="5E6AB030" w14:textId="77777777" w:rsidTr="003C241F">
        <w:trPr>
          <w:trHeight w:val="303"/>
        </w:trPr>
        <w:tc>
          <w:tcPr>
            <w:tcW w:w="5104" w:type="dxa"/>
          </w:tcPr>
          <w:p w14:paraId="1EA389D0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2EAB799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192238E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35BCD" w14:paraId="56EC01A5" w14:textId="77777777" w:rsidTr="00A41A55">
        <w:trPr>
          <w:trHeight w:val="575"/>
        </w:trPr>
        <w:tc>
          <w:tcPr>
            <w:tcW w:w="5104" w:type="dxa"/>
          </w:tcPr>
          <w:p w14:paraId="3DF61BB7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5921300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FEFA078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528A399" w14:textId="77777777" w:rsidTr="00BD270E">
        <w:trPr>
          <w:trHeight w:val="53"/>
        </w:trPr>
        <w:tc>
          <w:tcPr>
            <w:tcW w:w="5104" w:type="dxa"/>
          </w:tcPr>
          <w:p w14:paraId="37080011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8F75FF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45F60F13" w14:textId="77777777" w:rsidTr="00A41A55">
        <w:trPr>
          <w:trHeight w:val="328"/>
        </w:trPr>
        <w:tc>
          <w:tcPr>
            <w:tcW w:w="5104" w:type="dxa"/>
          </w:tcPr>
          <w:p w14:paraId="131918E0" w14:textId="77777777" w:rsidR="00BD270E" w:rsidRPr="00AE0FD0" w:rsidRDefault="00AE0FD0" w:rsidP="0091521A">
            <w:pPr>
              <w:spacing w:before="120" w:after="120"/>
              <w:rPr>
                <w:rFonts w:ascii="Arial" w:hAnsi="Arial"/>
                <w:lang w:val="lv-LV"/>
              </w:rPr>
            </w:pPr>
            <w:r w:rsidRPr="00AE0FD0">
              <w:rPr>
                <w:lang w:val="lv-LV"/>
              </w:rPr>
              <w:t>Diploms par profesionālo vidējo izglītību dod iespēju turpināt izglītību 5. LKI/5. EKI vai 6.</w:t>
            </w:r>
            <w:r w:rsidR="00B04EFA">
              <w:rPr>
                <w:lang w:val="lv-LV"/>
              </w:rPr>
              <w:t> LKI/</w:t>
            </w:r>
            <w:r w:rsidRPr="00AE0FD0">
              <w:rPr>
                <w:lang w:val="lv-LV"/>
              </w:rPr>
              <w:t>6.</w:t>
            </w:r>
            <w:r w:rsidR="00B04EFA">
              <w:rPr>
                <w:lang w:val="lv-LV"/>
              </w:rPr>
              <w:t> </w:t>
            </w:r>
            <w:r w:rsidRPr="00AE0FD0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44DBF941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72437211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724372110"/>
          </w:p>
        </w:tc>
      </w:tr>
      <w:tr w:rsidR="008978DE" w:rsidRPr="00D546F5" w14:paraId="0D62722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BAD2B4A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4DB4975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4C110F7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41DD21F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35BCD" w14:paraId="161BA33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712C4F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90388550" w:edGrp="everyone"/>
      <w:tr w:rsidR="00256EA9" w:rsidRPr="00635BCD" w14:paraId="712B8BC4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D51E44D" w14:textId="77777777" w:rsidR="00256EA9" w:rsidRPr="001E3316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04879067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984621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9038855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E331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84893560" w:edGrp="everyone"/>
          <w:p w14:paraId="09B03DF6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69019432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1242480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88489356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378492573" w:edGrp="everyone"/>
          <w:p w14:paraId="4945ADA1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17833467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1560244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78492573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197627149" w:edGrp="everyone"/>
          <w:p w14:paraId="1122DA3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70093043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853917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97627149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96457484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11A834B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7872713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937588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62EE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6457484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E331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E331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7062ACD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9DCEE6" w14:textId="77777777" w:rsidR="00256EA9" w:rsidRPr="00F758C1" w:rsidRDefault="00256EA9" w:rsidP="006543C2">
            <w:pPr>
              <w:rPr>
                <w:rFonts w:ascii="Arial" w:hAnsi="Arial"/>
                <w:lang w:val="lv-LV"/>
              </w:rPr>
            </w:pPr>
          </w:p>
          <w:p w14:paraId="771713C2" w14:textId="77777777" w:rsidR="00B023A6" w:rsidRPr="00F758C1" w:rsidRDefault="00B023A6" w:rsidP="006543C2">
            <w:pPr>
              <w:rPr>
                <w:rFonts w:ascii="Arial" w:eastAsia="Calibri" w:hAnsi="Arial" w:cs="Arial"/>
                <w:lang w:val="lv-LV" w:eastAsia="en-US"/>
              </w:rPr>
            </w:pPr>
            <w:r w:rsidRPr="00F758C1">
              <w:rPr>
                <w:rFonts w:ascii="Arial" w:hAnsi="Arial" w:cs="Arial"/>
                <w:b/>
                <w:lang w:val="lv-LV"/>
              </w:rPr>
              <w:t>Kopējais mācību ilgums*</w:t>
            </w:r>
            <w:r w:rsidR="00052AF1" w:rsidRPr="00F758C1">
              <w:rPr>
                <w:rFonts w:ascii="Arial" w:hAnsi="Arial" w:cs="Arial"/>
                <w:b/>
                <w:lang w:val="lv-LV"/>
              </w:rPr>
              <w:t>*</w:t>
            </w:r>
            <w:r w:rsidR="00AE0FD0" w:rsidRPr="00F758C1">
              <w:rPr>
                <w:rFonts w:ascii="Arial" w:hAnsi="Arial" w:cs="Arial"/>
                <w:b/>
                <w:lang w:val="lv-LV"/>
              </w:rPr>
              <w:t>*</w:t>
            </w:r>
            <w:r w:rsidRPr="00F758C1">
              <w:rPr>
                <w:rFonts w:ascii="Arial" w:hAnsi="Arial" w:cs="Arial"/>
                <w:lang w:val="lv-LV"/>
              </w:rPr>
              <w:t xml:space="preserve"> (stundas/gadi</w:t>
            </w:r>
            <w:r w:rsidR="008C0018" w:rsidRPr="00F758C1">
              <w:rPr>
                <w:rFonts w:ascii="Arial" w:hAnsi="Arial" w:cs="Arial"/>
                <w:lang w:val="lv-LV"/>
              </w:rPr>
              <w:t xml:space="preserve">) </w:t>
            </w:r>
            <w:permStart w:id="1387816738" w:edGrp="everyone"/>
            <w:r w:rsidR="00B75CB3" w:rsidRPr="00F758C1">
              <w:rPr>
                <w:rFonts w:ascii="Arial" w:eastAsia="Calibri" w:hAnsi="Arial" w:cs="Arial"/>
                <w:color w:val="1F3864"/>
                <w:lang w:val="lv-LV" w:eastAsia="en-US"/>
              </w:rPr>
              <w:t>_______________</w:t>
            </w:r>
          </w:p>
          <w:permEnd w:id="1387816738"/>
          <w:p w14:paraId="4B5E013F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75E11C9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D373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B0A0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BCDFC2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1CF023CC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FA0F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F661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0453906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0453906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0A2B46B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6370546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663705469"/>
          </w:p>
        </w:tc>
      </w:tr>
      <w:tr w:rsidR="00966AC8" w:rsidRPr="00BA6FFE" w14:paraId="7188E7E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020E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4DAEBA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9665198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D34CEAA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99665198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DE93956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9920588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749492C" w14:textId="77777777" w:rsidR="00966AC8" w:rsidRPr="00F30147" w:rsidRDefault="00A41A55" w:rsidP="00F758C1">
            <w:pPr>
              <w:spacing w:before="20"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99205884"/>
          </w:p>
        </w:tc>
      </w:tr>
      <w:tr w:rsidR="00966AC8" w:rsidRPr="00BA6FFE" w14:paraId="1010DC0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35C810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E0FD0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648CF60" w14:textId="77777777" w:rsidR="00B1064A" w:rsidRPr="00B479E9" w:rsidRDefault="00B1064A" w:rsidP="00F758C1">
            <w:pPr>
              <w:spacing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2486D3E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F93B56C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AE0FD0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AE0FD0">
              <w:rPr>
                <w:i/>
                <w:color w:val="000000"/>
                <w:lang w:val="lv-LV"/>
              </w:rPr>
              <w:t xml:space="preserve"> </w:t>
            </w:r>
          </w:p>
          <w:p w14:paraId="20A3B82B" w14:textId="77777777" w:rsidR="00966AC8" w:rsidRPr="00635BCD" w:rsidRDefault="00000000">
            <w:pPr>
              <w:rPr>
                <w:i/>
                <w:lang w:val="lv-LV"/>
              </w:rPr>
            </w:pPr>
            <w:hyperlink r:id="rId11" w:history="1">
              <w:r w:rsidR="00AE0FD0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3DD0B7C" w14:textId="77777777" w:rsidR="00AE0FD0" w:rsidRPr="00206636" w:rsidRDefault="00AE0FD0" w:rsidP="00F758C1">
            <w:pPr>
              <w:rPr>
                <w:color w:val="000000"/>
                <w:sz w:val="18"/>
                <w:lang w:val="lv-LV"/>
              </w:rPr>
            </w:pPr>
          </w:p>
          <w:p w14:paraId="120E60ED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4CA92582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AE0FD0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AE0FD0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71D585F4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25D" w14:textId="77777777" w:rsidR="008C3F58" w:rsidRDefault="008C3F58">
      <w:r>
        <w:separator/>
      </w:r>
    </w:p>
  </w:endnote>
  <w:endnote w:type="continuationSeparator" w:id="0">
    <w:p w14:paraId="2E3AA351" w14:textId="77777777" w:rsidR="008C3F58" w:rsidRDefault="008C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76FD" w14:textId="77777777" w:rsidR="002C2CF3" w:rsidRPr="002A1990" w:rsidRDefault="00A1201C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3162EE">
      <w:rPr>
        <w:noProof/>
      </w:rPr>
      <w:t>3</w:t>
    </w:r>
    <w:r>
      <w:rPr>
        <w:noProof/>
      </w:rPr>
      <w:fldChar w:fldCharType="end"/>
    </w:r>
  </w:p>
  <w:p w14:paraId="207E81C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AD4F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7FA9DC5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48361E3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5F4F1AB4" w14:textId="77777777" w:rsidR="003C241F" w:rsidRPr="00AE0FD0" w:rsidRDefault="00AE0FD0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78C0520A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99BD" w14:textId="77777777" w:rsidR="008C3F58" w:rsidRDefault="008C3F58">
      <w:r>
        <w:separator/>
      </w:r>
    </w:p>
  </w:footnote>
  <w:footnote w:type="continuationSeparator" w:id="0">
    <w:p w14:paraId="40FCF4D3" w14:textId="77777777" w:rsidR="008C3F58" w:rsidRDefault="008C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161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119848">
    <w:abstractNumId w:val="8"/>
  </w:num>
  <w:num w:numId="2" w16cid:durableId="1325816537">
    <w:abstractNumId w:val="24"/>
  </w:num>
  <w:num w:numId="3" w16cid:durableId="398671211">
    <w:abstractNumId w:val="22"/>
  </w:num>
  <w:num w:numId="4" w16cid:durableId="842399902">
    <w:abstractNumId w:val="7"/>
  </w:num>
  <w:num w:numId="5" w16cid:durableId="1678653593">
    <w:abstractNumId w:val="18"/>
  </w:num>
  <w:num w:numId="6" w16cid:durableId="865294974">
    <w:abstractNumId w:val="20"/>
  </w:num>
  <w:num w:numId="7" w16cid:durableId="1679193247">
    <w:abstractNumId w:val="26"/>
  </w:num>
  <w:num w:numId="8" w16cid:durableId="1193572111">
    <w:abstractNumId w:val="2"/>
  </w:num>
  <w:num w:numId="9" w16cid:durableId="1287128389">
    <w:abstractNumId w:val="5"/>
  </w:num>
  <w:num w:numId="10" w16cid:durableId="2143502288">
    <w:abstractNumId w:val="4"/>
  </w:num>
  <w:num w:numId="11" w16cid:durableId="614601271">
    <w:abstractNumId w:val="17"/>
  </w:num>
  <w:num w:numId="12" w16cid:durableId="1292394877">
    <w:abstractNumId w:val="16"/>
  </w:num>
  <w:num w:numId="13" w16cid:durableId="258828638">
    <w:abstractNumId w:val="13"/>
  </w:num>
  <w:num w:numId="14" w16cid:durableId="762577884">
    <w:abstractNumId w:val="12"/>
  </w:num>
  <w:num w:numId="15" w16cid:durableId="1549564881">
    <w:abstractNumId w:val="9"/>
  </w:num>
  <w:num w:numId="16" w16cid:durableId="487332687">
    <w:abstractNumId w:val="14"/>
  </w:num>
  <w:num w:numId="17" w16cid:durableId="1287616585">
    <w:abstractNumId w:val="19"/>
  </w:num>
  <w:num w:numId="18" w16cid:durableId="1628857547">
    <w:abstractNumId w:val="10"/>
  </w:num>
  <w:num w:numId="19" w16cid:durableId="1692367125">
    <w:abstractNumId w:val="6"/>
  </w:num>
  <w:num w:numId="20" w16cid:durableId="1647591232">
    <w:abstractNumId w:val="23"/>
  </w:num>
  <w:num w:numId="21" w16cid:durableId="1632250178">
    <w:abstractNumId w:val="21"/>
  </w:num>
  <w:num w:numId="22" w16cid:durableId="1107770332">
    <w:abstractNumId w:val="1"/>
  </w:num>
  <w:num w:numId="23" w16cid:durableId="1333140160">
    <w:abstractNumId w:val="25"/>
  </w:num>
  <w:num w:numId="24" w16cid:durableId="2014601117">
    <w:abstractNumId w:val="15"/>
  </w:num>
  <w:num w:numId="25" w16cid:durableId="1415324660">
    <w:abstractNumId w:val="3"/>
  </w:num>
  <w:num w:numId="26" w16cid:durableId="240993079">
    <w:abstractNumId w:val="0"/>
  </w:num>
  <w:num w:numId="27" w16cid:durableId="312876333">
    <w:abstractNumId w:val="11"/>
  </w:num>
  <w:num w:numId="28" w16cid:durableId="979193413">
    <w:abstractNumId w:val="28"/>
  </w:num>
  <w:num w:numId="29" w16cid:durableId="4172909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USGdvunFlAIbFjNG8hBILgG9ZlKZAlWoeWULProh05llHtQJWScHa9Cjz8XaiRuGNZHYc9WJhKIyWqoBdbndg==" w:salt="LXAvovOcd4TBY1lv42ub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2475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4357"/>
    <w:rsid w:val="001E3316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81F0C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3B84"/>
    <w:rsid w:val="00300C28"/>
    <w:rsid w:val="00305B92"/>
    <w:rsid w:val="003103D2"/>
    <w:rsid w:val="00313D1A"/>
    <w:rsid w:val="003162EE"/>
    <w:rsid w:val="00323356"/>
    <w:rsid w:val="00327751"/>
    <w:rsid w:val="00327A5F"/>
    <w:rsid w:val="00337374"/>
    <w:rsid w:val="00337C59"/>
    <w:rsid w:val="003522C3"/>
    <w:rsid w:val="0037330B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02F0"/>
    <w:rsid w:val="005323F7"/>
    <w:rsid w:val="0053616F"/>
    <w:rsid w:val="00540A7F"/>
    <w:rsid w:val="005527A1"/>
    <w:rsid w:val="0057120B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15F3F"/>
    <w:rsid w:val="0063005B"/>
    <w:rsid w:val="00631678"/>
    <w:rsid w:val="00635BCD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97D57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B44E9"/>
    <w:rsid w:val="007C4373"/>
    <w:rsid w:val="007D01AA"/>
    <w:rsid w:val="007D3364"/>
    <w:rsid w:val="007D70E6"/>
    <w:rsid w:val="007D7EC4"/>
    <w:rsid w:val="00813401"/>
    <w:rsid w:val="00827A85"/>
    <w:rsid w:val="00846CD8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3F58"/>
    <w:rsid w:val="008C4286"/>
    <w:rsid w:val="008F6F07"/>
    <w:rsid w:val="009018EC"/>
    <w:rsid w:val="0091521A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01136"/>
    <w:rsid w:val="00A1201C"/>
    <w:rsid w:val="00A26CFB"/>
    <w:rsid w:val="00A41A55"/>
    <w:rsid w:val="00A6163C"/>
    <w:rsid w:val="00A62D1F"/>
    <w:rsid w:val="00A7539B"/>
    <w:rsid w:val="00A81C7B"/>
    <w:rsid w:val="00A960EA"/>
    <w:rsid w:val="00A97FAB"/>
    <w:rsid w:val="00AE0FD0"/>
    <w:rsid w:val="00AE62DE"/>
    <w:rsid w:val="00B023A6"/>
    <w:rsid w:val="00B02F24"/>
    <w:rsid w:val="00B04EFA"/>
    <w:rsid w:val="00B1064A"/>
    <w:rsid w:val="00B14EE4"/>
    <w:rsid w:val="00B17CD5"/>
    <w:rsid w:val="00B4024F"/>
    <w:rsid w:val="00B408CB"/>
    <w:rsid w:val="00B40A5F"/>
    <w:rsid w:val="00B42D59"/>
    <w:rsid w:val="00B479E9"/>
    <w:rsid w:val="00B56564"/>
    <w:rsid w:val="00B56953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12780"/>
    <w:rsid w:val="00C20872"/>
    <w:rsid w:val="00C27A6F"/>
    <w:rsid w:val="00C42000"/>
    <w:rsid w:val="00C56E76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528C4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31"/>
    <w:rsid w:val="00F27B84"/>
    <w:rsid w:val="00F30147"/>
    <w:rsid w:val="00F57297"/>
    <w:rsid w:val="00F664FB"/>
    <w:rsid w:val="00F72B03"/>
    <w:rsid w:val="00F758C1"/>
    <w:rsid w:val="00F83E4A"/>
    <w:rsid w:val="00F93CCC"/>
    <w:rsid w:val="00FA70C1"/>
    <w:rsid w:val="00FB319D"/>
    <w:rsid w:val="00FB5B6F"/>
    <w:rsid w:val="00FB7570"/>
    <w:rsid w:val="00FB7A7F"/>
    <w:rsid w:val="00FC5668"/>
    <w:rsid w:val="00FD6510"/>
    <w:rsid w:val="00FE036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BDD6DB"/>
  <w15:docId w15:val="{BDA976C0-3A9F-4811-B08A-58C2763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4FB"/>
    <w:rPr>
      <w:lang w:val="en-GB" w:eastAsia="en-GB"/>
    </w:rPr>
  </w:style>
  <w:style w:type="paragraph" w:styleId="Heading1">
    <w:name w:val="heading 1"/>
    <w:basedOn w:val="Normal"/>
    <w:next w:val="Normal"/>
    <w:qFormat/>
    <w:rsid w:val="00F664FB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F664FB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F664FB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F664FB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F664FB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664FB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F664FB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F664FB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F664FB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664FB"/>
    <w:rPr>
      <w:vertAlign w:val="superscript"/>
    </w:rPr>
  </w:style>
  <w:style w:type="paragraph" w:styleId="BodyText3">
    <w:name w:val="Body Text 3"/>
    <w:basedOn w:val="Normal"/>
    <w:rsid w:val="00F664FB"/>
    <w:rPr>
      <w:b/>
      <w:sz w:val="24"/>
      <w:lang w:eastAsia="en-US"/>
    </w:rPr>
  </w:style>
  <w:style w:type="paragraph" w:styleId="BodyTextIndent">
    <w:name w:val="Body Text Indent"/>
    <w:basedOn w:val="Normal"/>
    <w:rsid w:val="00F664FB"/>
    <w:rPr>
      <w:sz w:val="24"/>
      <w:lang w:eastAsia="en-US"/>
    </w:rPr>
  </w:style>
  <w:style w:type="paragraph" w:styleId="BodyText">
    <w:name w:val="Body Text"/>
    <w:basedOn w:val="Normal"/>
    <w:rsid w:val="00F664FB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F664FB"/>
    <w:rPr>
      <w:lang w:eastAsia="en-US"/>
    </w:rPr>
  </w:style>
  <w:style w:type="paragraph" w:styleId="Footer">
    <w:name w:val="footer"/>
    <w:basedOn w:val="Normal"/>
    <w:link w:val="FooterChar"/>
    <w:uiPriority w:val="99"/>
    <w:rsid w:val="00F664FB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F664FB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F664FB"/>
    <w:rPr>
      <w:color w:val="0000FF"/>
      <w:u w:val="single"/>
    </w:rPr>
  </w:style>
  <w:style w:type="paragraph" w:styleId="DocumentMap">
    <w:name w:val="Document Map"/>
    <w:basedOn w:val="Normal"/>
    <w:semiHidden/>
    <w:rsid w:val="00F664FB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F664FB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F664FB"/>
  </w:style>
  <w:style w:type="paragraph" w:styleId="BodyTextIndent2">
    <w:name w:val="Body Text Indent 2"/>
    <w:basedOn w:val="Normal"/>
    <w:rsid w:val="00F664FB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6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CC44-C8FB-47CD-84BE-99D4FB3F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8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7846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2022-12-16T13:36:00Z</dcterms:created>
  <dcterms:modified xsi:type="dcterms:W3CDTF">2022-12-16T13:36:00Z</dcterms:modified>
</cp:coreProperties>
</file>