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FA27BB" w14:paraId="3BF2BBE8" w14:textId="77777777" w:rsidTr="00261DEE">
        <w:trPr>
          <w:cantSplit/>
          <w:trHeight w:val="851"/>
        </w:trPr>
        <w:tc>
          <w:tcPr>
            <w:tcW w:w="2203" w:type="dxa"/>
          </w:tcPr>
          <w:p w14:paraId="4C119CB9" w14:textId="60D0BA67" w:rsidR="008978DE" w:rsidRPr="00FA27BB" w:rsidRDefault="0069469A">
            <w:pPr>
              <w:jc w:val="center"/>
              <w:rPr>
                <w:rFonts w:ascii="Arial" w:hAnsi="Arial"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428BEB38" wp14:editId="0CCB891B">
                  <wp:extent cx="1261745" cy="713740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5AB6415E" w14:textId="77777777" w:rsidR="008978DE" w:rsidRPr="00FA27BB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FA27BB">
              <w:rPr>
                <w:rFonts w:ascii="Arial" w:hAnsi="Arial"/>
                <w:sz w:val="36"/>
                <w:lang w:val="lv-LV"/>
              </w:rPr>
              <w:t>P</w:t>
            </w:r>
            <w:r w:rsidR="008978DE" w:rsidRPr="00FA27BB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FA27BB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FA27BB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FA27BB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1CF69D06" w14:textId="77777777" w:rsidR="008978DE" w:rsidRPr="00FA27BB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FA27BB">
              <w:rPr>
                <w:rFonts w:ascii="Arial" w:hAnsi="Arial"/>
                <w:sz w:val="16"/>
                <w:lang w:val="lv-LV"/>
              </w:rPr>
              <w:t xml:space="preserve"> </w:t>
            </w:r>
            <w:r w:rsidR="003E3F64" w:rsidRPr="00FA27BB">
              <w:rPr>
                <w:noProof/>
                <w:lang w:val="en-US" w:eastAsia="en-US"/>
              </w:rPr>
              <w:drawing>
                <wp:inline distT="0" distB="0" distL="0" distR="0" wp14:anchorId="7DB05412" wp14:editId="70962535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FA27BB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6A1F8D1E" w14:textId="77777777" w:rsidR="007B0255" w:rsidRPr="00FA27BB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5775AFEF" w14:textId="77777777" w:rsidR="007B0255" w:rsidRPr="00FA27BB" w:rsidRDefault="007B0255" w:rsidP="000E2812">
      <w:pPr>
        <w:rPr>
          <w:rFonts w:eastAsia="Calibri"/>
          <w:lang w:val="lv-LV" w:eastAsia="en-US"/>
        </w:rPr>
      </w:pPr>
      <w:r w:rsidRPr="00FA27BB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872362745" w:edGrp="everyone"/>
      <w:r w:rsidR="000E2812" w:rsidRPr="00FA27BB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872362745"/>
      <w:r w:rsidR="000E2812" w:rsidRPr="00FA27BB">
        <w:rPr>
          <w:rFonts w:ascii="Arial" w:hAnsi="Arial"/>
          <w:sz w:val="22"/>
          <w:lang w:val="lv-LV"/>
        </w:rPr>
        <w:t xml:space="preserve"> N</w:t>
      </w:r>
      <w:r w:rsidRPr="00FA27BB">
        <w:rPr>
          <w:rFonts w:ascii="Arial" w:hAnsi="Arial"/>
          <w:sz w:val="22"/>
          <w:lang w:val="lv-LV"/>
        </w:rPr>
        <w:t>r.</w:t>
      </w:r>
      <w:permStart w:id="1061057338" w:edGrp="everyone"/>
      <w:r w:rsidR="00BC2194" w:rsidRPr="00FA27BB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061057338"/>
    </w:p>
    <w:p w14:paraId="58EB3D36" w14:textId="77777777" w:rsidR="007B0255" w:rsidRPr="00FA27BB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69469A" w14:paraId="113DFE02" w14:textId="77777777" w:rsidTr="00872D7E">
        <w:tc>
          <w:tcPr>
            <w:tcW w:w="10207" w:type="dxa"/>
            <w:shd w:val="clear" w:color="auto" w:fill="D9D9D9"/>
          </w:tcPr>
          <w:p w14:paraId="53983534" w14:textId="77777777" w:rsidR="008978DE" w:rsidRPr="00FA27BB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FA27BB">
              <w:rPr>
                <w:rFonts w:ascii="Arial" w:hAnsi="Arial"/>
                <w:b/>
                <w:lang w:val="lv-LV"/>
              </w:rPr>
              <w:t>1.</w:t>
            </w:r>
            <w:r w:rsidR="005166B5" w:rsidRPr="00FA27BB">
              <w:rPr>
                <w:rFonts w:ascii="Arial" w:hAnsi="Arial"/>
                <w:b/>
                <w:lang w:val="lv-LV"/>
              </w:rPr>
              <w:t> </w:t>
            </w:r>
            <w:r w:rsidR="0079496C" w:rsidRPr="00FA27BB">
              <w:rPr>
                <w:rFonts w:ascii="Arial" w:hAnsi="Arial"/>
                <w:b/>
                <w:lang w:val="lv-LV"/>
              </w:rPr>
              <w:t>Profesionālo k</w:t>
            </w:r>
            <w:r w:rsidRPr="00FA27BB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FA27BB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1993290" w:edGrp="everyone"/>
      <w:tr w:rsidR="008978DE" w:rsidRPr="00FA27BB" w14:paraId="1BBBACEC" w14:textId="77777777" w:rsidTr="00B023A6">
        <w:trPr>
          <w:cantSplit/>
          <w:trHeight w:val="345"/>
        </w:trPr>
        <w:tc>
          <w:tcPr>
            <w:tcW w:w="10207" w:type="dxa"/>
          </w:tcPr>
          <w:p w14:paraId="12465EB5" w14:textId="77777777" w:rsidR="00BA275F" w:rsidRPr="00FA27BB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614643650"/>
              </w:sdtPr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13707207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418D7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1993290"/>
            <w:r w:rsidR="00A002BE" w:rsidRPr="00FA27BB">
              <w:rPr>
                <w:sz w:val="24"/>
                <w:szCs w:val="24"/>
                <w:lang w:val="lv-LV"/>
              </w:rPr>
              <w:t xml:space="preserve"> </w:t>
            </w:r>
            <w:r w:rsidR="00571CEC" w:rsidRPr="00FA27BB">
              <w:rPr>
                <w:sz w:val="24"/>
                <w:szCs w:val="24"/>
                <w:lang w:val="lv-LV"/>
              </w:rPr>
              <w:t>Atestāts par</w:t>
            </w:r>
            <w:r w:rsidR="00BA275F" w:rsidRPr="00FA27BB">
              <w:rPr>
                <w:sz w:val="24"/>
                <w:szCs w:val="24"/>
                <w:lang w:val="lv-LV"/>
              </w:rPr>
              <w:t xml:space="preserve"> </w:t>
            </w:r>
            <w:r w:rsidR="00571CEC" w:rsidRPr="00FA27BB">
              <w:rPr>
                <w:sz w:val="24"/>
                <w:szCs w:val="24"/>
                <w:lang w:val="lv-LV"/>
              </w:rPr>
              <w:t>arod</w:t>
            </w:r>
            <w:r w:rsidR="00BA275F" w:rsidRPr="00FA27BB">
              <w:rPr>
                <w:sz w:val="24"/>
                <w:szCs w:val="24"/>
                <w:lang w:val="lv-LV"/>
              </w:rPr>
              <w:t>izglītību</w:t>
            </w:r>
          </w:p>
          <w:permStart w:id="504960361" w:edGrp="everyone"/>
          <w:p w14:paraId="30AC0046" w14:textId="77777777" w:rsidR="008978DE" w:rsidRPr="00FA27BB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348491149"/>
              </w:sdtPr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20936562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418D7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504960361"/>
            <w:r w:rsidR="00A002BE" w:rsidRPr="00FA27BB">
              <w:rPr>
                <w:sz w:val="24"/>
                <w:szCs w:val="24"/>
                <w:lang w:val="lv-LV"/>
              </w:rPr>
              <w:t xml:space="preserve"> </w:t>
            </w:r>
            <w:r w:rsidR="00440215" w:rsidRPr="00FA27BB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519351F3" w14:textId="77777777" w:rsidR="000751C3" w:rsidRPr="00FA27BB" w:rsidRDefault="0079496C" w:rsidP="009B3B2C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A27BB">
              <w:rPr>
                <w:sz w:val="24"/>
                <w:szCs w:val="24"/>
                <w:lang w:val="lv-LV"/>
              </w:rPr>
              <w:t>Profesionālā k</w:t>
            </w:r>
            <w:r w:rsidR="00760DE4" w:rsidRPr="00FA27BB">
              <w:rPr>
                <w:sz w:val="24"/>
                <w:szCs w:val="24"/>
                <w:lang w:val="lv-LV"/>
              </w:rPr>
              <w:t>valifikācija</w:t>
            </w:r>
            <w:r w:rsidR="00760DE4" w:rsidRPr="00FA27BB">
              <w:rPr>
                <w:sz w:val="24"/>
                <w:lang w:val="lv-LV"/>
              </w:rPr>
              <w:t xml:space="preserve">: </w:t>
            </w:r>
            <w:r w:rsidR="009B3B2C">
              <w:rPr>
                <w:b/>
                <w:sz w:val="28"/>
                <w:szCs w:val="28"/>
                <w:lang w:val="lv-LV"/>
              </w:rPr>
              <w:t>Ķīmija laborants</w:t>
            </w:r>
          </w:p>
        </w:tc>
      </w:tr>
      <w:tr w:rsidR="008978DE" w:rsidRPr="00FA27BB" w14:paraId="49F0998D" w14:textId="77777777" w:rsidTr="0044241F">
        <w:trPr>
          <w:cantSplit/>
          <w:trHeight w:val="253"/>
        </w:trPr>
        <w:tc>
          <w:tcPr>
            <w:tcW w:w="10207" w:type="dxa"/>
          </w:tcPr>
          <w:p w14:paraId="09E5A4D1" w14:textId="77777777" w:rsidR="008978DE" w:rsidRPr="00FA27BB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FA27BB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FA27BB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FA27BB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2E3F95D5" w14:textId="77777777" w:rsidR="00B023A6" w:rsidRPr="00FA27BB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69469A" w14:paraId="0A365305" w14:textId="77777777" w:rsidTr="00872D7E">
        <w:tc>
          <w:tcPr>
            <w:tcW w:w="10207" w:type="dxa"/>
            <w:shd w:val="clear" w:color="auto" w:fill="D9D9D9"/>
          </w:tcPr>
          <w:p w14:paraId="5863DD86" w14:textId="77777777" w:rsidR="008978DE" w:rsidRPr="00FA27BB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FA27BB">
              <w:rPr>
                <w:rFonts w:ascii="Arial" w:hAnsi="Arial"/>
                <w:b/>
                <w:lang w:val="lv-LV"/>
              </w:rPr>
              <w:t>2.</w:t>
            </w:r>
            <w:r w:rsidR="005166B5" w:rsidRPr="00FA27BB">
              <w:rPr>
                <w:rFonts w:ascii="Arial" w:hAnsi="Arial"/>
                <w:b/>
                <w:lang w:val="lv-LV"/>
              </w:rPr>
              <w:t> </w:t>
            </w:r>
            <w:r w:rsidR="0079496C" w:rsidRPr="00FA27BB">
              <w:rPr>
                <w:rFonts w:ascii="Arial" w:hAnsi="Arial"/>
                <w:b/>
                <w:lang w:val="lv-LV"/>
              </w:rPr>
              <w:t>Profesionālo k</w:t>
            </w:r>
            <w:r w:rsidRPr="00FA27BB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FA27BB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 w:rsidRPr="00FA27BB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FA27BB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633438049" w:edGrp="everyone"/>
      <w:tr w:rsidR="008978DE" w:rsidRPr="00FA27BB" w14:paraId="72A2E5C6" w14:textId="77777777" w:rsidTr="00B023A6">
        <w:trPr>
          <w:trHeight w:val="341"/>
        </w:trPr>
        <w:tc>
          <w:tcPr>
            <w:tcW w:w="10207" w:type="dxa"/>
          </w:tcPr>
          <w:p w14:paraId="611BAB86" w14:textId="77777777" w:rsidR="00BA275F" w:rsidRPr="00FA27BB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282852244"/>
              </w:sdtPr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1077079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418D7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633438049"/>
            <w:r w:rsidR="00BC2194" w:rsidRPr="00FA27BB">
              <w:rPr>
                <w:sz w:val="24"/>
                <w:szCs w:val="24"/>
                <w:lang w:val="lv-LV"/>
              </w:rPr>
              <w:t xml:space="preserve"> </w:t>
            </w:r>
            <w:r w:rsidR="00571CEC" w:rsidRPr="00FA27BB">
              <w:rPr>
                <w:sz w:val="24"/>
                <w:szCs w:val="24"/>
                <w:shd w:val="clear" w:color="auto" w:fill="FFFFFF"/>
                <w:lang w:val="lv-LV"/>
              </w:rPr>
              <w:t xml:space="preserve">A </w:t>
            </w:r>
            <w:proofErr w:type="spellStart"/>
            <w:r w:rsidR="00571CEC" w:rsidRPr="00FA27BB">
              <w:rPr>
                <w:sz w:val="24"/>
                <w:szCs w:val="24"/>
                <w:shd w:val="clear" w:color="auto" w:fill="FFFFFF"/>
                <w:lang w:val="lv-LV"/>
              </w:rPr>
              <w:t>certificate</w:t>
            </w:r>
            <w:proofErr w:type="spellEnd"/>
            <w:r w:rsidR="00571CEC" w:rsidRPr="00FA27BB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571CEC" w:rsidRPr="00FA27BB">
              <w:rPr>
                <w:sz w:val="24"/>
                <w:szCs w:val="24"/>
                <w:shd w:val="clear" w:color="auto" w:fill="FFFFFF"/>
                <w:lang w:val="lv-LV"/>
              </w:rPr>
              <w:t>of</w:t>
            </w:r>
            <w:proofErr w:type="spellEnd"/>
            <w:r w:rsidR="00571CEC" w:rsidRPr="00FA27BB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571CEC" w:rsidRPr="00FA27BB">
              <w:rPr>
                <w:sz w:val="24"/>
                <w:szCs w:val="24"/>
                <w:shd w:val="clear" w:color="auto" w:fill="FFFFFF"/>
                <w:lang w:val="lv-LV"/>
              </w:rPr>
              <w:t>vocational</w:t>
            </w:r>
            <w:proofErr w:type="spellEnd"/>
            <w:r w:rsidR="00571CEC" w:rsidRPr="00FA27BB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571CEC" w:rsidRPr="00FA27BB">
              <w:rPr>
                <w:sz w:val="24"/>
                <w:szCs w:val="24"/>
                <w:shd w:val="clear" w:color="auto" w:fill="FFFFFF"/>
                <w:lang w:val="lv-LV"/>
              </w:rPr>
              <w:t>basic</w:t>
            </w:r>
            <w:proofErr w:type="spellEnd"/>
            <w:r w:rsidR="00571CEC" w:rsidRPr="00FA27BB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571CEC" w:rsidRPr="00FA27BB">
              <w:rPr>
                <w:sz w:val="24"/>
                <w:szCs w:val="24"/>
                <w:shd w:val="clear" w:color="auto" w:fill="FFFFFF"/>
                <w:lang w:val="lv-LV"/>
              </w:rPr>
              <w:t>education</w:t>
            </w:r>
            <w:proofErr w:type="spellEnd"/>
          </w:p>
          <w:permStart w:id="1879334583" w:edGrp="everyone"/>
          <w:p w14:paraId="7D90232B" w14:textId="77777777" w:rsidR="00D07181" w:rsidRPr="00FA27BB" w:rsidRDefault="00000000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761912295"/>
              </w:sdtPr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5552807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418D7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879334583"/>
            <w:r w:rsidR="00BC2194" w:rsidRPr="00FA27BB">
              <w:rPr>
                <w:sz w:val="24"/>
                <w:szCs w:val="24"/>
                <w:lang w:val="lv-LV"/>
              </w:rPr>
              <w:t xml:space="preserve"> </w:t>
            </w:r>
            <w:r w:rsidR="00D07181" w:rsidRPr="00FA27BB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14:paraId="1DA2339E" w14:textId="77777777" w:rsidR="00E90063" w:rsidRPr="00FA27BB" w:rsidRDefault="00E90063" w:rsidP="0055319D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FA27BB">
              <w:rPr>
                <w:sz w:val="24"/>
                <w:szCs w:val="24"/>
                <w:shd w:val="clear" w:color="auto" w:fill="FFFFFF"/>
                <w:lang w:val="lv-LV"/>
              </w:rPr>
              <w:t xml:space="preserve">Vocational qualification: </w:t>
            </w:r>
            <w:r w:rsidR="009B3B2C" w:rsidRPr="009B3B2C">
              <w:rPr>
                <w:b/>
                <w:sz w:val="28"/>
                <w:szCs w:val="28"/>
              </w:rPr>
              <w:t>Chemistry laboratory assistant</w:t>
            </w:r>
            <w:r w:rsidR="009B3B2C">
              <w:t xml:space="preserve"> </w:t>
            </w:r>
            <w:r w:rsidR="003170D6" w:rsidRPr="00976416">
              <w:rPr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8978DE" w:rsidRPr="00FA27BB" w14:paraId="6D5966F5" w14:textId="77777777" w:rsidTr="00B023A6">
        <w:trPr>
          <w:trHeight w:val="213"/>
        </w:trPr>
        <w:tc>
          <w:tcPr>
            <w:tcW w:w="10207" w:type="dxa"/>
          </w:tcPr>
          <w:p w14:paraId="6E55D1AA" w14:textId="77777777" w:rsidR="008978DE" w:rsidRPr="00FA27BB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FA27BB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 w:rsidRPr="00FA27BB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FA27BB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A27BB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FA27BB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FA27BB">
              <w:rPr>
                <w:rFonts w:ascii="Arial" w:hAnsi="Arial"/>
                <w:sz w:val="16"/>
                <w:lang w:val="lv-LV"/>
              </w:rPr>
              <w:t>nepieciešams</w:t>
            </w:r>
            <w:r w:rsidRPr="00FA27BB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19CFBD1E" w14:textId="77777777" w:rsidR="00B023A6" w:rsidRPr="00FA27BB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FA27BB" w14:paraId="2467B82B" w14:textId="77777777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5196E1F8" w14:textId="77777777" w:rsidR="008978DE" w:rsidRPr="00FA27BB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FA27BB">
              <w:rPr>
                <w:rFonts w:ascii="Arial" w:hAnsi="Arial"/>
                <w:b/>
                <w:lang w:val="lv-LV"/>
              </w:rPr>
              <w:t>3.</w:t>
            </w:r>
            <w:r w:rsidR="005166B5" w:rsidRPr="00FA27BB">
              <w:rPr>
                <w:rFonts w:ascii="Arial" w:hAnsi="Arial"/>
                <w:b/>
                <w:lang w:val="lv-LV"/>
              </w:rPr>
              <w:t> </w:t>
            </w:r>
            <w:r w:rsidR="006F3449" w:rsidRPr="00FA27BB">
              <w:rPr>
                <w:rFonts w:ascii="Arial" w:hAnsi="Arial"/>
                <w:b/>
                <w:lang w:val="lv-LV"/>
              </w:rPr>
              <w:t>K</w:t>
            </w:r>
            <w:r w:rsidR="00E7593D" w:rsidRPr="00FA27BB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FA27BB" w14:paraId="5ADF94D9" w14:textId="77777777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3A1111A1" w14:textId="77777777" w:rsidR="003C4A96" w:rsidRDefault="003C4A96" w:rsidP="007B4441">
            <w:pPr>
              <w:spacing w:before="120"/>
              <w:jc w:val="both"/>
              <w:rPr>
                <w:lang w:val="lv-LV"/>
              </w:rPr>
            </w:pPr>
            <w:r w:rsidRPr="003C4A96">
              <w:rPr>
                <w:lang w:val="lv-LV"/>
              </w:rPr>
              <w:t>Ķīmijas laborants veic ķīmiskās sintēzes un ķīmisko produktu testēšanas darbus, nodrošina laboratorijas funkcionalitāti. Veic mērījumus un aizpilda mērījumu protokolus.</w:t>
            </w:r>
          </w:p>
          <w:p w14:paraId="3BDE1652" w14:textId="77777777" w:rsidR="007B4441" w:rsidRPr="003C4A96" w:rsidRDefault="007B4441" w:rsidP="007B4441">
            <w:pPr>
              <w:jc w:val="both"/>
              <w:rPr>
                <w:lang w:val="lv-LV"/>
              </w:rPr>
            </w:pPr>
          </w:p>
          <w:p w14:paraId="520B108B" w14:textId="77777777" w:rsidR="00783E1F" w:rsidRPr="00990BB7" w:rsidRDefault="003170D6" w:rsidP="007B4441">
            <w:pPr>
              <w:jc w:val="both"/>
              <w:rPr>
                <w:color w:val="000000"/>
                <w:lang w:val="lv-LV"/>
              </w:rPr>
            </w:pPr>
            <w:r w:rsidRPr="00990BB7">
              <w:rPr>
                <w:color w:val="000000"/>
                <w:lang w:val="lv-LV"/>
              </w:rPr>
              <w:t>Apguvis kompetences</w:t>
            </w:r>
            <w:r w:rsidR="006F3449" w:rsidRPr="00990BB7">
              <w:rPr>
                <w:color w:val="000000"/>
                <w:lang w:val="lv-LV"/>
              </w:rPr>
              <w:t xml:space="preserve"> šādu profesionālo pienākumu un uzdevumu veikšanai:</w:t>
            </w:r>
          </w:p>
          <w:p w14:paraId="0D868CA6" w14:textId="77777777" w:rsidR="003C4A96" w:rsidRPr="003C4A96" w:rsidRDefault="003C4A96" w:rsidP="003C4A96">
            <w:pPr>
              <w:rPr>
                <w:lang w:val="lv-LV"/>
              </w:rPr>
            </w:pPr>
            <w:r w:rsidRPr="003C4A96">
              <w:rPr>
                <w:lang w:val="lv-LV"/>
              </w:rPr>
              <w:t>3.1. Telpu, iekārtu, ierīču un komunikāci</w:t>
            </w:r>
            <w:r w:rsidR="007B4441">
              <w:rPr>
                <w:lang w:val="lv-LV"/>
              </w:rPr>
              <w:t>ju ekspluatēšana un uzturēšana:</w:t>
            </w:r>
          </w:p>
          <w:p w14:paraId="7DCE8236" w14:textId="77777777" w:rsidR="003C4A96" w:rsidRPr="003C4A96" w:rsidRDefault="007B4441" w:rsidP="007B4441">
            <w:pPr>
              <w:ind w:left="626"/>
              <w:rPr>
                <w:lang w:val="lv-LV"/>
              </w:rPr>
            </w:pPr>
            <w:r>
              <w:rPr>
                <w:lang w:val="lv-LV"/>
              </w:rPr>
              <w:t>̶  sagatavot darba vidi;</w:t>
            </w:r>
          </w:p>
          <w:p w14:paraId="76663D83" w14:textId="77777777" w:rsidR="003C4A96" w:rsidRPr="003C4A96" w:rsidRDefault="007B4441" w:rsidP="007B4441">
            <w:pPr>
              <w:ind w:left="626"/>
              <w:rPr>
                <w:lang w:val="lv-LV"/>
              </w:rPr>
            </w:pPr>
            <w:r>
              <w:rPr>
                <w:lang w:val="lv-LV"/>
              </w:rPr>
              <w:t>̶  novērtēt darba vidi;</w:t>
            </w:r>
          </w:p>
          <w:p w14:paraId="4B52BA02" w14:textId="77777777" w:rsidR="003C4A96" w:rsidRPr="003C4A96" w:rsidRDefault="007B4441" w:rsidP="007B4441">
            <w:pPr>
              <w:ind w:left="626"/>
              <w:rPr>
                <w:lang w:val="lv-LV"/>
              </w:rPr>
            </w:pPr>
            <w:r>
              <w:rPr>
                <w:lang w:val="lv-LV"/>
              </w:rPr>
              <w:t>̶  nodrošināt darba vietu;</w:t>
            </w:r>
          </w:p>
          <w:p w14:paraId="3FB6BC76" w14:textId="77777777" w:rsidR="003C4A96" w:rsidRDefault="007B4441" w:rsidP="007B4441">
            <w:pPr>
              <w:ind w:left="626"/>
              <w:rPr>
                <w:lang w:val="lv-LV"/>
              </w:rPr>
            </w:pPr>
            <w:r>
              <w:rPr>
                <w:lang w:val="lv-LV"/>
              </w:rPr>
              <w:t>̶  uzturēt darba vietu.</w:t>
            </w:r>
          </w:p>
          <w:p w14:paraId="6068DD9F" w14:textId="77777777" w:rsidR="003C4A96" w:rsidRPr="003C4A96" w:rsidRDefault="003C4A96" w:rsidP="007B4441">
            <w:pPr>
              <w:rPr>
                <w:lang w:val="lv-LV"/>
              </w:rPr>
            </w:pPr>
          </w:p>
          <w:p w14:paraId="320B060A" w14:textId="77777777" w:rsidR="003C4A96" w:rsidRPr="003C4A96" w:rsidRDefault="003C4A96" w:rsidP="003C4A96">
            <w:pPr>
              <w:rPr>
                <w:lang w:val="lv-LV"/>
              </w:rPr>
            </w:pPr>
            <w:r w:rsidRPr="003C4A96">
              <w:rPr>
                <w:lang w:val="lv-LV"/>
              </w:rPr>
              <w:t>3.2. Izejvielu un reaģentu sagatavošana</w:t>
            </w:r>
            <w:r w:rsidR="007B4441">
              <w:rPr>
                <w:lang w:val="lv-LV"/>
              </w:rPr>
              <w:t xml:space="preserve"> sintēzei un sintēzes veikšana:</w:t>
            </w:r>
          </w:p>
          <w:p w14:paraId="6BF368F9" w14:textId="77777777" w:rsidR="003C4A96" w:rsidRPr="003C4A96" w:rsidRDefault="007B4441" w:rsidP="007B4441">
            <w:pPr>
              <w:ind w:left="626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3C4A96" w:rsidRPr="003C4A96">
              <w:rPr>
                <w:lang w:val="lv-LV"/>
              </w:rPr>
              <w:t>strādāt ar ķīmisko vielu, maisījumu un materiālu drošības d</w:t>
            </w:r>
            <w:r>
              <w:rPr>
                <w:lang w:val="lv-LV"/>
              </w:rPr>
              <w:t>atu lapām, sagatavojot sintēzi;</w:t>
            </w:r>
          </w:p>
          <w:p w14:paraId="740F1343" w14:textId="77777777" w:rsidR="003C4A96" w:rsidRPr="003C4A96" w:rsidRDefault="007B4441" w:rsidP="007B4441">
            <w:pPr>
              <w:ind w:left="716" w:hanging="90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3C4A96" w:rsidRPr="003C4A96">
              <w:rPr>
                <w:lang w:val="lv-LV"/>
              </w:rPr>
              <w:t>vecākā speciālista uzraudzībā veikt ķīmisko vielu, to maisījumu un materiālu n</w:t>
            </w:r>
            <w:r>
              <w:rPr>
                <w:lang w:val="lv-LV"/>
              </w:rPr>
              <w:t>ovērtēšanu, atbilstoši sintēzes uzdevumam;</w:t>
            </w:r>
          </w:p>
          <w:p w14:paraId="0162E675" w14:textId="77777777" w:rsidR="003C4A96" w:rsidRPr="003C4A96" w:rsidRDefault="007B4441" w:rsidP="00650714">
            <w:pPr>
              <w:ind w:left="716" w:hanging="90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3C4A96" w:rsidRPr="003C4A96">
              <w:rPr>
                <w:lang w:val="lv-LV"/>
              </w:rPr>
              <w:t>strādāt ar ķīmiskajām, tai skaitā ar īpaši bīstamām vielām, ķīmisko vielu mai</w:t>
            </w:r>
            <w:r>
              <w:rPr>
                <w:lang w:val="lv-LV"/>
              </w:rPr>
              <w:t>sījumiem un citiem materiāliem,</w:t>
            </w:r>
            <w:r w:rsidR="00650714">
              <w:rPr>
                <w:lang w:val="lv-LV"/>
              </w:rPr>
              <w:t xml:space="preserve"> </w:t>
            </w:r>
            <w:r>
              <w:rPr>
                <w:lang w:val="lv-LV"/>
              </w:rPr>
              <w:t>veicot sintēzi;</w:t>
            </w:r>
          </w:p>
          <w:p w14:paraId="4A2FC662" w14:textId="77777777" w:rsidR="003C4A96" w:rsidRDefault="007B4441" w:rsidP="007B4441">
            <w:pPr>
              <w:ind w:left="626"/>
              <w:rPr>
                <w:lang w:val="lv-LV"/>
              </w:rPr>
            </w:pPr>
            <w:r>
              <w:rPr>
                <w:lang w:val="lv-LV"/>
              </w:rPr>
              <w:t>̶  dokumentēt sintēzes procesu.</w:t>
            </w:r>
          </w:p>
          <w:p w14:paraId="25DA7A11" w14:textId="77777777" w:rsidR="003C4A96" w:rsidRPr="003C4A96" w:rsidRDefault="003C4A96" w:rsidP="007B4441">
            <w:pPr>
              <w:rPr>
                <w:lang w:val="lv-LV"/>
              </w:rPr>
            </w:pPr>
          </w:p>
          <w:p w14:paraId="4989A2A9" w14:textId="77777777" w:rsidR="003C4A96" w:rsidRPr="003C4A96" w:rsidRDefault="003C4A96" w:rsidP="003C4A96">
            <w:pPr>
              <w:rPr>
                <w:lang w:val="lv-LV"/>
              </w:rPr>
            </w:pPr>
            <w:r w:rsidRPr="003C4A96">
              <w:rPr>
                <w:lang w:val="lv-LV"/>
              </w:rPr>
              <w:t>3.3. Izejvielu un reaģentu sagata</w:t>
            </w:r>
            <w:r w:rsidR="007B4441">
              <w:rPr>
                <w:lang w:val="lv-LV"/>
              </w:rPr>
              <w:t>vošana testēšanai un testēšana:</w:t>
            </w:r>
          </w:p>
          <w:p w14:paraId="403207FC" w14:textId="77777777" w:rsidR="003C4A96" w:rsidRPr="003C4A96" w:rsidRDefault="007B4441" w:rsidP="007B4441">
            <w:pPr>
              <w:ind w:left="626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3C4A96" w:rsidRPr="003C4A96">
              <w:rPr>
                <w:lang w:val="lv-LV"/>
              </w:rPr>
              <w:t>strādāt ar ķīmisko vielu, maisījumu un materiālu drošības dat</w:t>
            </w:r>
            <w:r>
              <w:rPr>
                <w:lang w:val="lv-LV"/>
              </w:rPr>
              <w:t>u lapām, sagatavojot testēšanu;</w:t>
            </w:r>
          </w:p>
          <w:p w14:paraId="5A69192D" w14:textId="77777777" w:rsidR="003C4A96" w:rsidRPr="003C4A96" w:rsidRDefault="007B4441" w:rsidP="007B4441">
            <w:pPr>
              <w:ind w:left="626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3C4A96" w:rsidRPr="003C4A96">
              <w:rPr>
                <w:lang w:val="lv-LV"/>
              </w:rPr>
              <w:t>vecākā speciālista uzraudzībā veikt ķīmisko vielu, to maisījumu un mat</w:t>
            </w:r>
            <w:r>
              <w:rPr>
                <w:lang w:val="lv-LV"/>
              </w:rPr>
              <w:t xml:space="preserve">eriālu novērtēšanu, sagatavojot </w:t>
            </w:r>
            <w:r w:rsidR="00650714">
              <w:rPr>
                <w:lang w:val="lv-LV"/>
              </w:rPr>
              <w:t>testēšanu;</w:t>
            </w:r>
          </w:p>
          <w:p w14:paraId="0CF7A9E5" w14:textId="77777777" w:rsidR="003C4A96" w:rsidRPr="003C4A96" w:rsidRDefault="007B4441" w:rsidP="007B4441">
            <w:pPr>
              <w:ind w:left="716" w:hanging="90"/>
              <w:rPr>
                <w:lang w:val="lv-LV"/>
              </w:rPr>
            </w:pPr>
            <w:r>
              <w:rPr>
                <w:lang w:val="lv-LV"/>
              </w:rPr>
              <w:t>̶  s</w:t>
            </w:r>
            <w:r w:rsidR="003C4A96" w:rsidRPr="003C4A96">
              <w:rPr>
                <w:lang w:val="lv-LV"/>
              </w:rPr>
              <w:t>trādāt ar ķīmiskajām, tai skaitā ar īpaši bīstamām vielām, ķīmisko vielu mai</w:t>
            </w:r>
            <w:r>
              <w:rPr>
                <w:lang w:val="lv-LV"/>
              </w:rPr>
              <w:t>sījumiem un citiem materiāliem, veicot testēšanu;</w:t>
            </w:r>
          </w:p>
          <w:p w14:paraId="143D61CD" w14:textId="77777777" w:rsidR="003C4A96" w:rsidRDefault="007B4441" w:rsidP="007B4441">
            <w:pPr>
              <w:ind w:left="626"/>
              <w:rPr>
                <w:lang w:val="lv-LV"/>
              </w:rPr>
            </w:pPr>
            <w:r>
              <w:rPr>
                <w:lang w:val="lv-LV"/>
              </w:rPr>
              <w:t>̶  dokumentēt testēšanas procesu.</w:t>
            </w:r>
          </w:p>
          <w:p w14:paraId="11DDC460" w14:textId="77777777" w:rsidR="007B4441" w:rsidRPr="003C4A96" w:rsidRDefault="007B4441" w:rsidP="007B4441">
            <w:pPr>
              <w:rPr>
                <w:lang w:val="lv-LV"/>
              </w:rPr>
            </w:pPr>
          </w:p>
          <w:p w14:paraId="03C3549F" w14:textId="77777777" w:rsidR="003C4A96" w:rsidRPr="003C4A96" w:rsidRDefault="003C4A96" w:rsidP="00927829">
            <w:pPr>
              <w:spacing w:before="120"/>
              <w:rPr>
                <w:lang w:val="lv-LV"/>
              </w:rPr>
            </w:pPr>
            <w:r w:rsidRPr="003C4A96">
              <w:rPr>
                <w:lang w:val="lv-LV"/>
              </w:rPr>
              <w:lastRenderedPageBreak/>
              <w:t>3.4. Labas laboratorijas un labas ražošanas prakses un citu kvalitā</w:t>
            </w:r>
            <w:r w:rsidR="007B4441">
              <w:rPr>
                <w:lang w:val="lv-LV"/>
              </w:rPr>
              <w:t>tes sistēmu prasību ievērošana:</w:t>
            </w:r>
          </w:p>
          <w:p w14:paraId="7791FEA5" w14:textId="77777777" w:rsidR="003C4A96" w:rsidRPr="003C4A96" w:rsidRDefault="007B4441" w:rsidP="007B4441">
            <w:pPr>
              <w:ind w:left="626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3C4A96" w:rsidRPr="003C4A96">
              <w:rPr>
                <w:lang w:val="lv-LV"/>
              </w:rPr>
              <w:t>ievērot nozares normatīvos</w:t>
            </w:r>
            <w:r>
              <w:rPr>
                <w:lang w:val="lv-LV"/>
              </w:rPr>
              <w:t xml:space="preserve"> aktus;</w:t>
            </w:r>
          </w:p>
          <w:p w14:paraId="36E30A8F" w14:textId="77777777" w:rsidR="003C4A96" w:rsidRPr="003C4A96" w:rsidRDefault="007B4441" w:rsidP="007B4441">
            <w:pPr>
              <w:ind w:left="626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3C4A96" w:rsidRPr="003C4A96">
              <w:rPr>
                <w:lang w:val="lv-LV"/>
              </w:rPr>
              <w:t>ievērot standartu operāciju procedūras un cita</w:t>
            </w:r>
            <w:r>
              <w:rPr>
                <w:lang w:val="lv-LV"/>
              </w:rPr>
              <w:t>s reglamentējošos instrukcijas;</w:t>
            </w:r>
          </w:p>
          <w:p w14:paraId="3F18EB4A" w14:textId="77777777" w:rsidR="003C4A96" w:rsidRDefault="007B4441" w:rsidP="007B4441">
            <w:pPr>
              <w:ind w:left="626"/>
              <w:rPr>
                <w:lang w:val="lv-LV"/>
              </w:rPr>
            </w:pPr>
            <w:r>
              <w:rPr>
                <w:lang w:val="lv-LV"/>
              </w:rPr>
              <w:t>̶  i</w:t>
            </w:r>
            <w:r w:rsidR="003C4A96" w:rsidRPr="003C4A96">
              <w:rPr>
                <w:lang w:val="lv-LV"/>
              </w:rPr>
              <w:t>evērot labas laboratorijas un lab</w:t>
            </w:r>
            <w:r>
              <w:rPr>
                <w:lang w:val="lv-LV"/>
              </w:rPr>
              <w:t>as ražošanas prakses principus.</w:t>
            </w:r>
          </w:p>
          <w:p w14:paraId="3A073978" w14:textId="77777777" w:rsidR="003C4A96" w:rsidRPr="003C4A96" w:rsidRDefault="003C4A96" w:rsidP="007B4441">
            <w:pPr>
              <w:jc w:val="both"/>
              <w:rPr>
                <w:lang w:val="lv-LV"/>
              </w:rPr>
            </w:pPr>
          </w:p>
          <w:p w14:paraId="4234844A" w14:textId="77777777" w:rsidR="003C4A96" w:rsidRPr="003C4A96" w:rsidRDefault="003C4A96" w:rsidP="003C4A96">
            <w:pPr>
              <w:rPr>
                <w:lang w:val="lv-LV"/>
              </w:rPr>
            </w:pPr>
            <w:r w:rsidRPr="003C4A96">
              <w:rPr>
                <w:lang w:val="lv-LV"/>
              </w:rPr>
              <w:t>3.5. Uzņēmuma darbības pamatpri</w:t>
            </w:r>
            <w:r w:rsidR="007B4441">
              <w:rPr>
                <w:lang w:val="lv-LV"/>
              </w:rPr>
              <w:t>ncipu īstenošana un ievērošana:</w:t>
            </w:r>
          </w:p>
          <w:p w14:paraId="73C3E099" w14:textId="77777777" w:rsidR="003C4A96" w:rsidRPr="003C4A96" w:rsidRDefault="00441F4E" w:rsidP="00441F4E">
            <w:pPr>
              <w:ind w:left="626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3C4A96" w:rsidRPr="003C4A96">
              <w:rPr>
                <w:lang w:val="lv-LV"/>
              </w:rPr>
              <w:t>ievēr</w:t>
            </w:r>
            <w:r w:rsidR="007B4441">
              <w:rPr>
                <w:lang w:val="lv-LV"/>
              </w:rPr>
              <w:t>ot darba aizsardzības prasības;</w:t>
            </w:r>
          </w:p>
          <w:p w14:paraId="3C8C45FE" w14:textId="77777777" w:rsidR="003C4A96" w:rsidRPr="003C4A96" w:rsidRDefault="00441F4E" w:rsidP="00441F4E">
            <w:pPr>
              <w:ind w:left="626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7B4441">
              <w:rPr>
                <w:lang w:val="lv-LV"/>
              </w:rPr>
              <w:t>rīkoties ārkārtas situācijās;</w:t>
            </w:r>
          </w:p>
          <w:p w14:paraId="6C65F737" w14:textId="77777777" w:rsidR="003C4A96" w:rsidRPr="003C4A96" w:rsidRDefault="00441F4E" w:rsidP="00441F4E">
            <w:pPr>
              <w:ind w:left="626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7B4441">
              <w:rPr>
                <w:lang w:val="lv-LV"/>
              </w:rPr>
              <w:t>sniegt pirmo palīdzību;</w:t>
            </w:r>
          </w:p>
          <w:p w14:paraId="1EC9DFEF" w14:textId="77777777" w:rsidR="003C4A96" w:rsidRPr="003C4A96" w:rsidRDefault="00441F4E" w:rsidP="00441F4E">
            <w:pPr>
              <w:ind w:left="626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3C4A96" w:rsidRPr="003C4A96">
              <w:rPr>
                <w:lang w:val="lv-LV"/>
              </w:rPr>
              <w:t>ievēr</w:t>
            </w:r>
            <w:r w:rsidR="007B4441">
              <w:rPr>
                <w:lang w:val="lv-LV"/>
              </w:rPr>
              <w:t>ot vides aizsardzības prasības;</w:t>
            </w:r>
          </w:p>
          <w:p w14:paraId="41A09D7B" w14:textId="77777777" w:rsidR="003C4A96" w:rsidRPr="003C4A96" w:rsidRDefault="00441F4E" w:rsidP="00441F4E">
            <w:pPr>
              <w:ind w:left="626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3C4A96" w:rsidRPr="003C4A96">
              <w:rPr>
                <w:lang w:val="lv-LV"/>
              </w:rPr>
              <w:t xml:space="preserve">veikt savus uzdevumus atbilstoši uzņēmuma </w:t>
            </w:r>
            <w:r w:rsidR="007B4441">
              <w:rPr>
                <w:lang w:val="lv-LV"/>
              </w:rPr>
              <w:t>darba organizācijas principiem;</w:t>
            </w:r>
          </w:p>
          <w:p w14:paraId="49C6405D" w14:textId="77777777" w:rsidR="003C4A96" w:rsidRPr="003C4A96" w:rsidRDefault="00441F4E" w:rsidP="00441F4E">
            <w:pPr>
              <w:ind w:left="626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3C4A96" w:rsidRPr="003C4A96">
              <w:rPr>
                <w:lang w:val="lv-LV"/>
              </w:rPr>
              <w:t>ievērot darba tiesisko attiecību norma</w:t>
            </w:r>
            <w:r w:rsidR="007B4441">
              <w:rPr>
                <w:lang w:val="lv-LV"/>
              </w:rPr>
              <w:t>s;</w:t>
            </w:r>
          </w:p>
          <w:p w14:paraId="55A010F7" w14:textId="77777777" w:rsidR="003C4A96" w:rsidRPr="003C4A96" w:rsidRDefault="00441F4E" w:rsidP="00441F4E">
            <w:pPr>
              <w:ind w:left="626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3C4A96" w:rsidRPr="003C4A96">
              <w:rPr>
                <w:lang w:val="lv-LV"/>
              </w:rPr>
              <w:t>strādāt individuāli un</w:t>
            </w:r>
            <w:r w:rsidR="007B4441">
              <w:rPr>
                <w:lang w:val="lv-LV"/>
              </w:rPr>
              <w:t xml:space="preserve"> sadarboties ar darba kolēģiem;</w:t>
            </w:r>
          </w:p>
          <w:p w14:paraId="78B7C41F" w14:textId="77777777" w:rsidR="007B4441" w:rsidRDefault="00441F4E" w:rsidP="00441F4E">
            <w:pPr>
              <w:ind w:left="626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3C4A96" w:rsidRPr="003C4A96">
              <w:rPr>
                <w:lang w:val="lv-LV"/>
              </w:rPr>
              <w:t>ievērot darba izpildes termiņus un kvalitātes prasības;</w:t>
            </w:r>
          </w:p>
          <w:p w14:paraId="3CEBC4C9" w14:textId="77777777" w:rsidR="003C4A96" w:rsidRPr="003C4A96" w:rsidRDefault="00441F4E" w:rsidP="00441F4E">
            <w:pPr>
              <w:ind w:left="626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7B4441">
              <w:rPr>
                <w:lang w:val="lv-LV"/>
              </w:rPr>
              <w:t>lietot valsts valodu;</w:t>
            </w:r>
          </w:p>
          <w:p w14:paraId="3BE91FAC" w14:textId="77777777" w:rsidR="003C4A96" w:rsidRPr="003C4A96" w:rsidRDefault="00441F4E" w:rsidP="00441F4E">
            <w:pPr>
              <w:ind w:left="626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7B4441">
              <w:rPr>
                <w:lang w:val="lv-LV"/>
              </w:rPr>
              <w:t>lietot vienu svešvalodu;</w:t>
            </w:r>
          </w:p>
          <w:p w14:paraId="7970DC5A" w14:textId="77777777" w:rsidR="003C4A96" w:rsidRPr="003C4A96" w:rsidRDefault="00441F4E" w:rsidP="00441F4E">
            <w:pPr>
              <w:ind w:left="626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3C4A96" w:rsidRPr="003C4A96">
              <w:rPr>
                <w:lang w:val="lv-LV"/>
              </w:rPr>
              <w:t>lietot informācijas</w:t>
            </w:r>
            <w:r w:rsidR="007B4441">
              <w:rPr>
                <w:lang w:val="lv-LV"/>
              </w:rPr>
              <w:t xml:space="preserve"> un komunikācijas tehnoloģijas;</w:t>
            </w:r>
          </w:p>
          <w:p w14:paraId="79C264D9" w14:textId="77777777" w:rsidR="00FA27BB" w:rsidRPr="003C4A96" w:rsidRDefault="00441F4E" w:rsidP="00441F4E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3C4A96" w:rsidRPr="003C4A96">
              <w:rPr>
                <w:lang w:val="lv-LV"/>
              </w:rPr>
              <w:t>pilnveidot profesionālo kvalifikāciju.</w:t>
            </w:r>
          </w:p>
          <w:p w14:paraId="31A3D849" w14:textId="77777777" w:rsidR="00173BFE" w:rsidRPr="00FA27BB" w:rsidRDefault="00173BFE" w:rsidP="007B4441">
            <w:pPr>
              <w:jc w:val="both"/>
              <w:rPr>
                <w:color w:val="000000"/>
                <w:lang w:val="lv-LV"/>
              </w:rPr>
            </w:pPr>
          </w:p>
          <w:p w14:paraId="75AD414E" w14:textId="77777777" w:rsidR="00447FE4" w:rsidRPr="00990BB7" w:rsidRDefault="00447FE4" w:rsidP="00447FE4">
            <w:pPr>
              <w:jc w:val="both"/>
              <w:rPr>
                <w:color w:val="000000"/>
                <w:lang w:val="lv-LV"/>
              </w:rPr>
            </w:pPr>
            <w:permStart w:id="1429278308" w:edGrp="everyone"/>
            <w:r w:rsidRPr="00990BB7">
              <w:rPr>
                <w:color w:val="000000"/>
                <w:lang w:val="lv-LV"/>
              </w:rPr>
              <w:t>Papildu kompetences:</w:t>
            </w:r>
          </w:p>
          <w:p w14:paraId="12AF56E8" w14:textId="77777777" w:rsidR="002C2CF3" w:rsidRPr="00FA27BB" w:rsidRDefault="00441F4E" w:rsidP="00441F4E">
            <w:pPr>
              <w:ind w:left="626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 xml:space="preserve">̶  </w:t>
            </w:r>
            <w:r w:rsidR="00447FE4" w:rsidRPr="00FA27BB">
              <w:rPr>
                <w:i/>
                <w:color w:val="1F3864"/>
                <w:lang w:val="lv-LV"/>
              </w:rPr>
              <w:t>&lt;&lt;Aizpilda izglītības</w:t>
            </w:r>
            <w:r w:rsidR="007B2ACD" w:rsidRPr="00FA27BB">
              <w:rPr>
                <w:i/>
                <w:color w:val="1F3864"/>
                <w:lang w:val="lv-LV"/>
              </w:rPr>
              <w:t xml:space="preserve"> iestāde</w:t>
            </w:r>
            <w:r w:rsidR="00447FE4" w:rsidRPr="00FA27BB">
              <w:rPr>
                <w:i/>
                <w:color w:val="1F3864"/>
                <w:lang w:val="lv-LV"/>
              </w:rPr>
              <w:t>&gt;&gt;</w:t>
            </w:r>
            <w:r w:rsidR="007B2ACD" w:rsidRPr="00FA27BB">
              <w:rPr>
                <w:i/>
                <w:color w:val="1F3864"/>
                <w:lang w:val="lv-LV"/>
              </w:rPr>
              <w:t>;</w:t>
            </w:r>
          </w:p>
          <w:p w14:paraId="6BA5C8A3" w14:textId="77777777" w:rsidR="007B2ACD" w:rsidRPr="00FA27BB" w:rsidRDefault="00441F4E" w:rsidP="00441F4E">
            <w:pPr>
              <w:ind w:left="626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 xml:space="preserve">̶  </w:t>
            </w:r>
            <w:r w:rsidR="007B2ACD" w:rsidRPr="00FA27BB">
              <w:rPr>
                <w:i/>
                <w:color w:val="1F3864"/>
                <w:lang w:val="lv-LV"/>
              </w:rPr>
              <w:t>...;</w:t>
            </w:r>
          </w:p>
          <w:p w14:paraId="520F048F" w14:textId="77777777" w:rsidR="007B2ACD" w:rsidRPr="00FA27BB" w:rsidRDefault="00441F4E" w:rsidP="00441F4E">
            <w:pPr>
              <w:ind w:left="626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 xml:space="preserve">̶  </w:t>
            </w:r>
            <w:r w:rsidR="007B2ACD" w:rsidRPr="00FA27BB">
              <w:rPr>
                <w:i/>
                <w:color w:val="000000"/>
                <w:lang w:val="lv-LV"/>
              </w:rPr>
              <w:t>...;</w:t>
            </w:r>
          </w:p>
          <w:p w14:paraId="252EB8CB" w14:textId="77777777" w:rsidR="00075434" w:rsidRDefault="00441F4E" w:rsidP="00441F4E">
            <w:pPr>
              <w:ind w:left="626"/>
              <w:jc w:val="both"/>
              <w:rPr>
                <w:color w:val="000000"/>
                <w:u w:val="single"/>
                <w:lang w:val="lv-LV"/>
              </w:rPr>
            </w:pPr>
            <w:r>
              <w:rPr>
                <w:i/>
                <w:color w:val="000000"/>
                <w:lang w:val="lv-LV"/>
              </w:rPr>
              <w:t xml:space="preserve">̶  </w:t>
            </w:r>
            <w:r w:rsidR="007B2ACD" w:rsidRPr="00FA27BB">
              <w:rPr>
                <w:i/>
                <w:color w:val="000000"/>
                <w:lang w:val="lv-LV"/>
              </w:rPr>
              <w:t>...</w:t>
            </w:r>
            <w:permEnd w:id="1429278308"/>
          </w:p>
          <w:p w14:paraId="0C740B3B" w14:textId="77777777" w:rsidR="003C4A96" w:rsidRPr="00FA27BB" w:rsidRDefault="003C4A96" w:rsidP="00B75CB3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4E5E2E6F" w14:textId="77777777" w:rsidR="005166B5" w:rsidRPr="00FA27BB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C0018" w:rsidRPr="0069469A" w14:paraId="38D9B2C1" w14:textId="77777777" w:rsidTr="00872D7E">
        <w:tc>
          <w:tcPr>
            <w:tcW w:w="10207" w:type="dxa"/>
            <w:gridSpan w:val="2"/>
            <w:shd w:val="clear" w:color="auto" w:fill="D9D9D9"/>
          </w:tcPr>
          <w:p w14:paraId="0E283DDB" w14:textId="77777777" w:rsidR="00760DE4" w:rsidRPr="00FA27BB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FA27BB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FA27BB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 w:rsidRPr="00FA27BB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 w:rsidRPr="00FA27BB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FA27BB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 w:rsidRPr="00FA27BB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 w:rsidRPr="00FA27BB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 w:rsidRPr="00FA27BB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 w:rsidRPr="00FA27BB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 w:rsidRPr="00FA27BB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FA27BB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 w:rsidRPr="00FA27BB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FA27BB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69469A" w14:paraId="2F97668D" w14:textId="77777777" w:rsidTr="003C4A96">
        <w:trPr>
          <w:trHeight w:val="215"/>
        </w:trPr>
        <w:tc>
          <w:tcPr>
            <w:tcW w:w="10207" w:type="dxa"/>
            <w:gridSpan w:val="2"/>
            <w:vAlign w:val="center"/>
          </w:tcPr>
          <w:p w14:paraId="12AB78CC" w14:textId="77777777" w:rsidR="008940AA" w:rsidRPr="008940AA" w:rsidRDefault="008940AA" w:rsidP="008940AA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940AA">
              <w:rPr>
                <w:color w:val="000000" w:themeColor="text1"/>
                <w:sz w:val="20"/>
                <w:szCs w:val="20"/>
              </w:rPr>
              <w:t>Ķīmijas laborants var strādāt ķīmijas, bioķīmijas, farmācijas, kosmētikas, parfimērijas vai pārtikas nozares uzņēmumu un zinātniski pētniecisko institūciju, vides kontroles, vispārizglītojošo un profesionālo mācību iestāžu un citās laboratorijās.</w:t>
            </w:r>
          </w:p>
          <w:p w14:paraId="5745E60D" w14:textId="77777777" w:rsidR="003C4A96" w:rsidRPr="00783E1F" w:rsidRDefault="003C4A96" w:rsidP="00FA27BB">
            <w:pPr>
              <w:rPr>
                <w:color w:val="002060"/>
                <w:lang w:val="lv-LV"/>
              </w:rPr>
            </w:pPr>
          </w:p>
        </w:tc>
      </w:tr>
      <w:tr w:rsidR="008978DE" w:rsidRPr="00FA27BB" w14:paraId="3EF92671" w14:textId="77777777" w:rsidTr="00A41A55">
        <w:trPr>
          <w:trHeight w:val="274"/>
        </w:trPr>
        <w:tc>
          <w:tcPr>
            <w:tcW w:w="10207" w:type="dxa"/>
            <w:gridSpan w:val="2"/>
          </w:tcPr>
          <w:p w14:paraId="5E46034A" w14:textId="77777777" w:rsidR="008978DE" w:rsidRPr="00FA27BB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FA27BB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 w:rsidRPr="00FA27BB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FA27BB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FA27BB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  <w:tr w:rsidR="008978DE" w:rsidRPr="00FA27BB" w14:paraId="1EDBC94D" w14:textId="77777777" w:rsidTr="00872D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7744A0DA" w14:textId="77777777" w:rsidR="008978DE" w:rsidRPr="00FA27BB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FA27BB">
              <w:rPr>
                <w:rFonts w:ascii="Arial" w:hAnsi="Arial"/>
                <w:b/>
                <w:lang w:val="lv-LV"/>
              </w:rPr>
              <w:t>5.</w:t>
            </w:r>
            <w:r w:rsidR="00052AF1" w:rsidRPr="00FA27BB">
              <w:rPr>
                <w:rFonts w:ascii="Arial" w:hAnsi="Arial"/>
                <w:b/>
                <w:lang w:val="lv-LV"/>
              </w:rPr>
              <w:t> </w:t>
            </w:r>
            <w:r w:rsidR="0079496C" w:rsidRPr="00FA27BB">
              <w:rPr>
                <w:rFonts w:ascii="Arial" w:hAnsi="Arial"/>
                <w:b/>
                <w:lang w:val="lv-LV"/>
              </w:rPr>
              <w:t>Profesionālo k</w:t>
            </w:r>
            <w:r w:rsidRPr="00FA27BB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69469A" w14:paraId="265F88F5" w14:textId="77777777" w:rsidTr="00253E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  <w:shd w:val="clear" w:color="auto" w:fill="FFFFFF"/>
          </w:tcPr>
          <w:p w14:paraId="70C65D6C" w14:textId="77777777" w:rsidR="00253E85" w:rsidRPr="00FA27BB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FA27BB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04FAD8E5" w14:textId="77777777" w:rsidR="00253E85" w:rsidRPr="00FA27BB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FA27BB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FA27BB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FA27BB" w14:paraId="1144A432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1"/>
        </w:trPr>
        <w:tc>
          <w:tcPr>
            <w:tcW w:w="5104" w:type="dxa"/>
            <w:shd w:val="clear" w:color="auto" w:fill="FFFFFF"/>
          </w:tcPr>
          <w:p w14:paraId="3A15E896" w14:textId="77777777" w:rsidR="00253E85" w:rsidRPr="00FA27BB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1473251223" w:edGrp="everyone"/>
            <w:r w:rsidRPr="00FA27BB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FA27BB">
              <w:rPr>
                <w:lang w:val="lv-LV"/>
              </w:rPr>
              <w:t xml:space="preserve"> </w:t>
            </w:r>
            <w:r w:rsidRPr="00FA27BB">
              <w:rPr>
                <w:i/>
                <w:color w:val="1F3864"/>
                <w:lang w:val="lv-LV"/>
              </w:rPr>
              <w:t>Izsniedzēja juridiskais statuss&gt;&gt;</w:t>
            </w:r>
            <w:permEnd w:id="1473251223"/>
          </w:p>
        </w:tc>
        <w:tc>
          <w:tcPr>
            <w:tcW w:w="5103" w:type="dxa"/>
          </w:tcPr>
          <w:p w14:paraId="75888434" w14:textId="77777777" w:rsidR="00253E85" w:rsidRPr="00FA27BB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FA27BB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r w:rsidRPr="00FA27BB">
              <w:rPr>
                <w:i/>
                <w:color w:val="000000"/>
                <w:lang w:val="lv-LV" w:eastAsia="lv-LV"/>
              </w:rPr>
              <w:t>www.izm.gov.lv</w:t>
            </w:r>
          </w:p>
        </w:tc>
      </w:tr>
      <w:tr w:rsidR="003C241F" w:rsidRPr="0069469A" w14:paraId="45C8F3D2" w14:textId="77777777" w:rsidTr="003C241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104" w:type="dxa"/>
          </w:tcPr>
          <w:p w14:paraId="115BDBD2" w14:textId="77777777" w:rsidR="00B023A6" w:rsidRPr="00FA27BB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FA27BB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0C0CCFF9" w14:textId="77777777" w:rsidR="00253E85" w:rsidRPr="00FA27BB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FA27BB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62933E46" w14:textId="77777777" w:rsidR="00253E85" w:rsidRPr="00FA27BB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FA27BB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69469A" w14:paraId="7894F118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5104" w:type="dxa"/>
          </w:tcPr>
          <w:p w14:paraId="493EAAD0" w14:textId="77777777" w:rsidR="00253E85" w:rsidRPr="00FA27BB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FA27BB">
              <w:rPr>
                <w:lang w:val="lv-LV"/>
              </w:rPr>
              <w:t xml:space="preserve">Valsts atzīts dokuments, atbilst </w:t>
            </w:r>
            <w:r w:rsidR="00613262" w:rsidRPr="00FA27BB">
              <w:rPr>
                <w:lang w:val="lv-LV"/>
              </w:rPr>
              <w:t>treš</w:t>
            </w:r>
            <w:r w:rsidR="00B40A5F" w:rsidRPr="00FA27BB">
              <w:rPr>
                <w:lang w:val="lv-LV"/>
              </w:rPr>
              <w:t>ajam</w:t>
            </w:r>
            <w:r w:rsidRPr="00FA27BB">
              <w:rPr>
                <w:lang w:val="lv-LV"/>
              </w:rPr>
              <w:t xml:space="preserve"> Latvijas kvalifikāciju ietvarstruktūras līmenim (</w:t>
            </w:r>
            <w:r w:rsidR="00613262" w:rsidRPr="00FA27BB">
              <w:rPr>
                <w:lang w:val="lv-LV"/>
              </w:rPr>
              <w:t>3</w:t>
            </w:r>
            <w:r w:rsidR="00B40A5F" w:rsidRPr="00FA27BB">
              <w:rPr>
                <w:lang w:val="lv-LV"/>
              </w:rPr>
              <w:t>.</w:t>
            </w:r>
            <w:r w:rsidRPr="00FA27BB">
              <w:rPr>
                <w:lang w:val="lv-LV"/>
              </w:rPr>
              <w:t xml:space="preserve"> LKI) un </w:t>
            </w:r>
            <w:r w:rsidR="00516C22">
              <w:rPr>
                <w:lang w:val="lv-LV"/>
              </w:rPr>
              <w:t>treša</w:t>
            </w:r>
            <w:r w:rsidR="00B40A5F" w:rsidRPr="00FA27BB">
              <w:rPr>
                <w:lang w:val="lv-LV"/>
              </w:rPr>
              <w:t xml:space="preserve">jam </w:t>
            </w:r>
            <w:r w:rsidRPr="00FA27BB">
              <w:rPr>
                <w:lang w:val="lv-LV"/>
              </w:rPr>
              <w:t>Eiropas kvalifikāciju ietvarstruktūras līmenim (</w:t>
            </w:r>
            <w:r w:rsidR="00613262" w:rsidRPr="00FA27BB">
              <w:rPr>
                <w:lang w:val="lv-LV"/>
              </w:rPr>
              <w:t>3</w:t>
            </w:r>
            <w:r w:rsidR="00B40A5F" w:rsidRPr="00FA27BB">
              <w:rPr>
                <w:lang w:val="lv-LV"/>
              </w:rPr>
              <w:t>. </w:t>
            </w:r>
            <w:r w:rsidRPr="00FA27BB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042BBA25" w14:textId="77777777" w:rsidR="00BD270E" w:rsidRPr="00FA27BB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FA27BB">
              <w:rPr>
                <w:lang w:val="lv-LV"/>
              </w:rPr>
              <w:t>Profesionālās kvalifikācijas eksāmenā saņemtais vērtējums ne zemāk par "viduvēji – 5"</w:t>
            </w:r>
          </w:p>
          <w:p w14:paraId="1C90C2FC" w14:textId="77777777" w:rsidR="00253E85" w:rsidRPr="00FA27BB" w:rsidRDefault="00BD270E" w:rsidP="008C0018">
            <w:pPr>
              <w:jc w:val="both"/>
              <w:rPr>
                <w:lang w:val="lv-LV"/>
              </w:rPr>
            </w:pPr>
            <w:r w:rsidRPr="00FA27BB">
              <w:rPr>
                <w:lang w:val="lv-LV"/>
              </w:rPr>
              <w:t>(vērtēšanā izmanto 10 ballu vērtējuma skalu).</w:t>
            </w:r>
          </w:p>
        </w:tc>
      </w:tr>
      <w:tr w:rsidR="00BD270E" w:rsidRPr="00FA27BB" w14:paraId="00A3D0CC" w14:textId="77777777" w:rsidTr="00BD27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</w:tcPr>
          <w:p w14:paraId="04F224BA" w14:textId="77777777" w:rsidR="00BD270E" w:rsidRPr="00FA27BB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FA27BB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5877A28D" w14:textId="77777777" w:rsidR="00BD270E" w:rsidRPr="00FA27BB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FA27BB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FA27BB" w14:paraId="780714DA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104" w:type="dxa"/>
          </w:tcPr>
          <w:p w14:paraId="278DBFDC" w14:textId="77777777" w:rsidR="00BD270E" w:rsidRPr="00FA27BB" w:rsidRDefault="003170D6" w:rsidP="006F3449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t>Atestāts par arodizglītību vai vidējo izglītību dod iespēju turpināt izglītību</w:t>
            </w:r>
            <w:r w:rsidRPr="00613262">
              <w:rPr>
                <w:lang w:val="lv-LV"/>
              </w:rPr>
              <w:t xml:space="preserve"> 4. LKI/4</w:t>
            </w:r>
            <w:r>
              <w:rPr>
                <w:lang w:val="lv-LV"/>
              </w:rPr>
              <w:t>. EKI līmenī</w:t>
            </w:r>
            <w:r w:rsidRPr="00613262"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14:paraId="040612AC" w14:textId="77777777" w:rsidR="00BD270E" w:rsidRPr="00FA27BB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2083720822" w:edGrp="everyone"/>
            <w:r w:rsidRPr="00FA27BB">
              <w:rPr>
                <w:i/>
                <w:color w:val="1F3864"/>
                <w:lang w:val="lv-LV"/>
              </w:rPr>
              <w:t>&lt;&lt;</w:t>
            </w:r>
            <w:r w:rsidR="00BD270E" w:rsidRPr="00FA27BB">
              <w:rPr>
                <w:i/>
                <w:color w:val="1F3864"/>
                <w:lang w:val="lv-LV"/>
              </w:rPr>
              <w:t>Ja attiecināms.</w:t>
            </w:r>
            <w:r w:rsidR="00BD270E" w:rsidRPr="00FA27BB">
              <w:rPr>
                <w:color w:val="1F3864"/>
                <w:lang w:val="lv-LV"/>
              </w:rPr>
              <w:t xml:space="preserve"> </w:t>
            </w:r>
            <w:r w:rsidR="00BD270E" w:rsidRPr="00FA27BB">
              <w:rPr>
                <w:i/>
                <w:color w:val="1F3864"/>
                <w:lang w:val="lv-LV"/>
              </w:rPr>
              <w:t>Aizpilda izglītības iestāde, gadījumā</w:t>
            </w:r>
            <w:r w:rsidRPr="00FA27BB">
              <w:rPr>
                <w:i/>
                <w:color w:val="1F3864"/>
                <w:lang w:val="lv-LV"/>
              </w:rPr>
              <w:t>,</w:t>
            </w:r>
            <w:r w:rsidR="00BD270E" w:rsidRPr="00FA27BB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 w:rsidRPr="00FA27BB">
              <w:rPr>
                <w:i/>
                <w:color w:val="1F3864"/>
                <w:lang w:val="lv-LV"/>
              </w:rPr>
              <w:t>. Ja nav attiecināms, komentāru dzēst</w:t>
            </w:r>
            <w:r w:rsidRPr="00FA27BB">
              <w:rPr>
                <w:i/>
                <w:color w:val="1F3864"/>
                <w:lang w:val="lv-LV"/>
              </w:rPr>
              <w:t>&gt;&gt;</w:t>
            </w:r>
            <w:permEnd w:id="2083720822"/>
          </w:p>
        </w:tc>
      </w:tr>
      <w:tr w:rsidR="008978DE" w:rsidRPr="00FA27BB" w14:paraId="26D38D68" w14:textId="77777777" w:rsidTr="0038215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"/>
        </w:trPr>
        <w:tc>
          <w:tcPr>
            <w:tcW w:w="10207" w:type="dxa"/>
            <w:gridSpan w:val="2"/>
          </w:tcPr>
          <w:p w14:paraId="42B7F8E0" w14:textId="77777777" w:rsidR="008978DE" w:rsidRPr="00FA27BB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FA27BB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FA27BB" w14:paraId="08376F31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31"/>
        </w:trPr>
        <w:tc>
          <w:tcPr>
            <w:tcW w:w="10207" w:type="dxa"/>
            <w:gridSpan w:val="2"/>
          </w:tcPr>
          <w:p w14:paraId="1CE49511" w14:textId="77777777" w:rsidR="00382158" w:rsidRPr="00FA27BB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FA27BB">
              <w:rPr>
                <w:color w:val="000000"/>
                <w:lang w:val="lv-LV"/>
              </w:rPr>
              <w:t>Profesionālās izglītības likums (6.</w:t>
            </w:r>
            <w:r w:rsidR="001B1371" w:rsidRPr="00FA27BB">
              <w:rPr>
                <w:color w:val="000000"/>
                <w:lang w:val="lv-LV"/>
              </w:rPr>
              <w:t> </w:t>
            </w:r>
            <w:r w:rsidRPr="00FA27BB">
              <w:rPr>
                <w:color w:val="000000"/>
                <w:lang w:val="lv-LV"/>
              </w:rPr>
              <w:t>pants).</w:t>
            </w:r>
          </w:p>
        </w:tc>
      </w:tr>
    </w:tbl>
    <w:p w14:paraId="51B15F40" w14:textId="77777777" w:rsidR="00035F91" w:rsidRDefault="00035F91" w:rsidP="003C4A96">
      <w:pPr>
        <w:rPr>
          <w:rFonts w:ascii="Arial" w:hAnsi="Arial"/>
          <w:sz w:val="18"/>
          <w:lang w:val="lv-LV"/>
        </w:rPr>
      </w:pPr>
    </w:p>
    <w:p w14:paraId="1C9FF9C9" w14:textId="77777777" w:rsidR="00035F91" w:rsidRDefault="00035F91">
      <w:pPr>
        <w:rPr>
          <w:rFonts w:ascii="Arial" w:hAnsi="Arial"/>
          <w:sz w:val="18"/>
          <w:lang w:val="lv-LV"/>
        </w:rPr>
      </w:pPr>
      <w:r>
        <w:rPr>
          <w:rFonts w:ascii="Arial" w:hAnsi="Arial"/>
          <w:sz w:val="18"/>
          <w:lang w:val="lv-LV"/>
        </w:rPr>
        <w:br w:type="page"/>
      </w:r>
    </w:p>
    <w:p w14:paraId="403E5E33" w14:textId="77777777" w:rsidR="00441F4E" w:rsidRDefault="00441F4E" w:rsidP="003C4A96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69469A" w14:paraId="199BC776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33B09DA0" w14:textId="77777777" w:rsidR="008978DE" w:rsidRPr="00FA27BB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FA27BB">
              <w:rPr>
                <w:rFonts w:ascii="Arial" w:hAnsi="Arial"/>
                <w:b/>
                <w:lang w:val="lv-LV"/>
              </w:rPr>
              <w:t>6.</w:t>
            </w:r>
            <w:r w:rsidR="00052AF1" w:rsidRPr="00FA27BB">
              <w:rPr>
                <w:rFonts w:ascii="Arial" w:hAnsi="Arial"/>
                <w:b/>
                <w:lang w:val="lv-LV"/>
              </w:rPr>
              <w:t> </w:t>
            </w:r>
            <w:r w:rsidR="00B14EE4" w:rsidRPr="00FA27BB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FA27BB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 w:rsidRPr="00FA27BB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510227547" w:edGrp="everyone"/>
      <w:tr w:rsidR="00256EA9" w:rsidRPr="0069469A" w14:paraId="73A3E009" w14:textId="77777777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83FC686" w14:textId="77777777" w:rsidR="00256EA9" w:rsidRPr="00990BB7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366952996"/>
              </w:sdtPr>
              <w:sdtContent>
                <w:sdt>
                  <w:sdtPr>
                    <w:rPr>
                      <w:color w:val="000000"/>
                      <w:sz w:val="24"/>
                      <w:szCs w:val="24"/>
                      <w:lang w:val="lv-LV"/>
                    </w:rPr>
                    <w:id w:val="-2279152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418D7">
                      <w:rPr>
                        <w:rFonts w:ascii="MS Gothic" w:eastAsia="MS Gothic" w:hAnsi="MS Gothic" w:hint="eastAsia"/>
                        <w:color w:val="000000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510227547"/>
            <w:r w:rsidR="00256EA9" w:rsidRPr="00FA27BB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990BB7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342922289" w:edGrp="everyone"/>
          <w:p w14:paraId="11AFAF31" w14:textId="77777777" w:rsidR="00256EA9" w:rsidRPr="00FA27BB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36744220"/>
              </w:sdtPr>
              <w:sdtContent>
                <w:sdt>
                  <w:sdtPr>
                    <w:rPr>
                      <w:color w:val="000000"/>
                      <w:lang w:val="lv-LV"/>
                    </w:rPr>
                    <w:id w:val="5958336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418D7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342922289"/>
            <w:r w:rsidR="00256EA9" w:rsidRPr="00FA27BB">
              <w:rPr>
                <w:color w:val="000000"/>
                <w:lang w:val="lv-LV"/>
              </w:rPr>
              <w:t xml:space="preserve"> Klātiene</w:t>
            </w:r>
          </w:p>
          <w:permStart w:id="1709074911" w:edGrp="everyone"/>
          <w:p w14:paraId="1BE09A3C" w14:textId="77777777" w:rsidR="00256EA9" w:rsidRPr="00FA27BB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647273903"/>
              </w:sdtPr>
              <w:sdtContent>
                <w:sdt>
                  <w:sdtPr>
                    <w:rPr>
                      <w:color w:val="000000"/>
                      <w:lang w:val="lv-LV"/>
                    </w:rPr>
                    <w:id w:val="-1825099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418D7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709074911"/>
            <w:r w:rsidR="00256EA9" w:rsidRPr="00FA27BB">
              <w:rPr>
                <w:color w:val="000000"/>
                <w:lang w:val="lv-LV"/>
              </w:rPr>
              <w:t xml:space="preserve"> Klātiene (</w:t>
            </w:r>
            <w:r w:rsidR="00052AF1" w:rsidRPr="00FA27BB">
              <w:rPr>
                <w:color w:val="000000"/>
                <w:lang w:val="lv-LV"/>
              </w:rPr>
              <w:t>d</w:t>
            </w:r>
            <w:r w:rsidR="00256EA9" w:rsidRPr="00FA27BB">
              <w:rPr>
                <w:color w:val="000000"/>
                <w:lang w:val="lv-LV"/>
              </w:rPr>
              <w:t>arba vidē balstītas mācības)</w:t>
            </w:r>
          </w:p>
          <w:permStart w:id="966604724" w:edGrp="everyone"/>
          <w:p w14:paraId="1289A274" w14:textId="77777777" w:rsidR="00256EA9" w:rsidRPr="00FA27BB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115909509"/>
              </w:sdtPr>
              <w:sdtContent>
                <w:sdt>
                  <w:sdtPr>
                    <w:rPr>
                      <w:color w:val="000000"/>
                      <w:lang w:val="lv-LV"/>
                    </w:rPr>
                    <w:id w:val="9410417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418D7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966604724"/>
            <w:r w:rsidR="00256EA9" w:rsidRPr="00FA27BB">
              <w:rPr>
                <w:color w:val="000000"/>
                <w:lang w:val="lv-LV"/>
              </w:rPr>
              <w:t xml:space="preserve"> Neklātiene</w:t>
            </w:r>
          </w:p>
        </w:tc>
        <w:permStart w:id="518128456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529E786" w14:textId="77777777" w:rsidR="00256EA9" w:rsidRPr="00FA27BB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889106601"/>
              </w:sdtPr>
              <w:sdtContent>
                <w:sdt>
                  <w:sdtPr>
                    <w:rPr>
                      <w:color w:val="000000"/>
                      <w:sz w:val="24"/>
                      <w:szCs w:val="24"/>
                      <w:lang w:val="lv-LV"/>
                    </w:rPr>
                    <w:id w:val="-10874616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418D7">
                      <w:rPr>
                        <w:rFonts w:ascii="MS Gothic" w:eastAsia="MS Gothic" w:hAnsi="MS Gothic" w:hint="eastAsia"/>
                        <w:color w:val="000000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518128456"/>
            <w:r w:rsidR="00256EA9" w:rsidRPr="00FA27BB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990BB7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990BB7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69469A" w14:paraId="0FAFE239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0D6A9BC" w14:textId="77777777" w:rsidR="00256EA9" w:rsidRPr="00441F4E" w:rsidRDefault="00256EA9" w:rsidP="006543C2">
            <w:pPr>
              <w:rPr>
                <w:rFonts w:ascii="Arial" w:hAnsi="Arial"/>
                <w:lang w:val="lv-LV"/>
              </w:rPr>
            </w:pPr>
          </w:p>
          <w:p w14:paraId="763A83DC" w14:textId="77777777" w:rsidR="00B023A6" w:rsidRPr="00FA27BB" w:rsidRDefault="00B023A6" w:rsidP="006543C2">
            <w:pPr>
              <w:rPr>
                <w:rFonts w:eastAsia="Calibri"/>
                <w:lang w:val="lv-LV" w:eastAsia="en-US"/>
              </w:rPr>
            </w:pPr>
            <w:r w:rsidRPr="00FA27BB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FA27BB">
              <w:rPr>
                <w:rFonts w:ascii="Arial" w:hAnsi="Arial"/>
                <w:b/>
                <w:lang w:val="lv-LV"/>
              </w:rPr>
              <w:t>*</w:t>
            </w:r>
            <w:r w:rsidR="003170D6">
              <w:rPr>
                <w:rFonts w:ascii="Arial" w:hAnsi="Arial"/>
                <w:b/>
                <w:lang w:val="lv-LV"/>
              </w:rPr>
              <w:t>*</w:t>
            </w:r>
            <w:r w:rsidRPr="00FA27BB">
              <w:rPr>
                <w:rFonts w:ascii="Arial" w:hAnsi="Arial"/>
                <w:lang w:val="lv-LV"/>
              </w:rPr>
              <w:t xml:space="preserve"> (stundas/gadi</w:t>
            </w:r>
            <w:r w:rsidR="008C0018" w:rsidRPr="00FA27BB">
              <w:rPr>
                <w:rFonts w:ascii="Arial" w:hAnsi="Arial"/>
                <w:lang w:val="lv-LV"/>
              </w:rPr>
              <w:t xml:space="preserve">) </w:t>
            </w:r>
            <w:permStart w:id="2073062957" w:edGrp="everyone"/>
            <w:r w:rsidR="00B75CB3" w:rsidRPr="00FA27BB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2073062957"/>
          <w:p w14:paraId="3DE184C9" w14:textId="77777777" w:rsidR="00256EA9" w:rsidRPr="00FA27BB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FA27BB" w14:paraId="3389BBE9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57F5" w14:textId="77777777" w:rsidR="008978DE" w:rsidRPr="00FA27BB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FA27BB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FA27BB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3522" w14:textId="77777777" w:rsidR="008978DE" w:rsidRPr="00FA27BB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FA27BB">
              <w:rPr>
                <w:sz w:val="16"/>
                <w:szCs w:val="16"/>
                <w:lang w:val="lv-LV"/>
              </w:rPr>
              <w:t xml:space="preserve">B: </w:t>
            </w:r>
            <w:r w:rsidR="008978DE" w:rsidRPr="00FA27BB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FA27BB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FA27BB">
              <w:rPr>
                <w:sz w:val="16"/>
                <w:szCs w:val="16"/>
                <w:lang w:val="lv-LV"/>
              </w:rPr>
              <w:t>programmas</w:t>
            </w:r>
            <w:r w:rsidR="00966AC8" w:rsidRPr="00FA27BB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AA83F1B" w14:textId="77777777" w:rsidR="008978DE" w:rsidRPr="00FA27BB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FA27BB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FA27BB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FA27BB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FA27BB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FA27BB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69469A" w14:paraId="347CE37E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AAFF6" w14:textId="77777777" w:rsidR="00966AC8" w:rsidRPr="00FA27BB" w:rsidRDefault="00966AC8" w:rsidP="008C0018">
            <w:pPr>
              <w:spacing w:before="120"/>
              <w:rPr>
                <w:lang w:val="lv-LV"/>
              </w:rPr>
            </w:pPr>
            <w:r w:rsidRPr="00FA27BB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D53CC" w14:textId="77777777" w:rsidR="00966AC8" w:rsidRPr="00FA27BB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75511896" w:edGrp="everyone"/>
            <w:r w:rsidRPr="00FA27BB">
              <w:rPr>
                <w:i/>
                <w:color w:val="1F3864"/>
                <w:lang w:val="lv-LV"/>
              </w:rPr>
              <w:t>&lt;&lt;</w:t>
            </w:r>
            <w:r w:rsidR="002C30F7" w:rsidRPr="00FA27BB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A27BB">
              <w:rPr>
                <w:i/>
                <w:color w:val="1F3864"/>
                <w:lang w:val="lv-LV"/>
              </w:rPr>
              <w:t>&gt;&gt;</w:t>
            </w:r>
            <w:permEnd w:id="17551189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4C4945E" w14:textId="77777777" w:rsidR="00A41A55" w:rsidRPr="00FA27BB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276314845" w:edGrp="everyone"/>
            <w:r w:rsidRPr="00FA27BB">
              <w:rPr>
                <w:i/>
                <w:color w:val="1F3864"/>
                <w:lang w:val="lv-LV"/>
              </w:rPr>
              <w:t>&lt;&lt;</w:t>
            </w:r>
            <w:r w:rsidR="002C30F7" w:rsidRPr="00FA27BB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A27BB">
              <w:rPr>
                <w:i/>
                <w:color w:val="1F3864"/>
                <w:lang w:val="lv-LV"/>
              </w:rPr>
              <w:t>&gt;&gt;</w:t>
            </w:r>
            <w:permEnd w:id="1276314845"/>
          </w:p>
        </w:tc>
      </w:tr>
      <w:tr w:rsidR="00966AC8" w:rsidRPr="0069469A" w14:paraId="44BFBAAD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30AA" w14:textId="77777777" w:rsidR="00966AC8" w:rsidRPr="00FA27BB" w:rsidRDefault="00966AC8" w:rsidP="008C0018">
            <w:pPr>
              <w:spacing w:before="120"/>
              <w:rPr>
                <w:b/>
                <w:lang w:val="lv-LV"/>
              </w:rPr>
            </w:pPr>
            <w:r w:rsidRPr="00FA27BB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C7C611" w14:textId="77777777" w:rsidR="002C30F7" w:rsidRPr="00FA27BB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222324845" w:edGrp="everyone"/>
            <w:r w:rsidRPr="00FA27BB">
              <w:rPr>
                <w:i/>
                <w:color w:val="1F3864"/>
                <w:lang w:val="lv-LV"/>
              </w:rPr>
              <w:t>&lt;&lt;</w:t>
            </w:r>
            <w:r w:rsidR="002C30F7" w:rsidRPr="00FA27BB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180671FD" w14:textId="77777777" w:rsidR="00966AC8" w:rsidRPr="00FA27BB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A27BB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A27BB">
              <w:rPr>
                <w:i/>
                <w:color w:val="1F3864"/>
                <w:lang w:val="lv-LV"/>
              </w:rPr>
              <w:t>os</w:t>
            </w:r>
            <w:proofErr w:type="spellEnd"/>
            <w:r w:rsidRPr="00FA27BB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A27BB">
              <w:rPr>
                <w:i/>
                <w:color w:val="1F3864"/>
                <w:lang w:val="lv-LV"/>
              </w:rPr>
              <w:t>&gt;&gt;</w:t>
            </w:r>
            <w:permEnd w:id="1222324845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4A4FBB78" w14:textId="77777777" w:rsidR="00B97E1D" w:rsidRPr="00FA27BB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424887440" w:edGrp="everyone"/>
            <w:r w:rsidRPr="00FA27BB">
              <w:rPr>
                <w:i/>
                <w:color w:val="1F3864"/>
                <w:lang w:val="lv-LV"/>
              </w:rPr>
              <w:t>&lt;&lt;</w:t>
            </w:r>
            <w:r w:rsidR="00A41A55" w:rsidRPr="00FA27BB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6FD7CC26" w14:textId="77777777" w:rsidR="00966AC8" w:rsidRPr="00FA27BB" w:rsidRDefault="00A41A55" w:rsidP="00441F4E">
            <w:pPr>
              <w:spacing w:after="1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A27BB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A27BB">
              <w:rPr>
                <w:i/>
                <w:color w:val="1F3864"/>
                <w:lang w:val="lv-LV"/>
              </w:rPr>
              <w:t>os</w:t>
            </w:r>
            <w:proofErr w:type="spellEnd"/>
            <w:r w:rsidRPr="00FA27BB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A27BB">
              <w:rPr>
                <w:i/>
                <w:color w:val="1F3864"/>
                <w:lang w:val="lv-LV"/>
              </w:rPr>
              <w:t>&gt;&gt;</w:t>
            </w:r>
            <w:permEnd w:id="424887440"/>
          </w:p>
        </w:tc>
      </w:tr>
      <w:tr w:rsidR="00966AC8" w:rsidRPr="00FA27BB" w14:paraId="6485EECB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6955D8" w14:textId="77777777" w:rsidR="003170D6" w:rsidRDefault="003170D6" w:rsidP="003170D6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**</w:t>
            </w:r>
            <w:r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>
              <w:rPr>
                <w:color w:val="000000"/>
                <w:sz w:val="18"/>
                <w:szCs w:val="18"/>
                <w:lang w:val="lv-LV"/>
              </w:rPr>
              <w:t>A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>
              <w:rPr>
                <w:color w:val="000000"/>
                <w:sz w:val="18"/>
                <w:szCs w:val="18"/>
                <w:lang w:val="lv-LV"/>
              </w:rPr>
              <w:t>aj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ā ceļā iegūto izglītību.</w:t>
            </w:r>
          </w:p>
          <w:p w14:paraId="060EEE87" w14:textId="77777777" w:rsidR="003170D6" w:rsidRPr="00AD0235" w:rsidRDefault="003170D6" w:rsidP="003170D6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05E16738" w14:textId="77777777" w:rsidR="003170D6" w:rsidRPr="00206636" w:rsidRDefault="003170D6" w:rsidP="003170D6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33418F55" w14:textId="77777777" w:rsidR="003170D6" w:rsidRPr="00206636" w:rsidRDefault="00000000" w:rsidP="003170D6">
            <w:pPr>
              <w:rPr>
                <w:i/>
                <w:color w:val="000000"/>
                <w:lang w:val="lv-LV"/>
              </w:rPr>
            </w:pPr>
            <w:hyperlink r:id="rId10" w:history="1">
              <w:r w:rsidR="003170D6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3170D6">
              <w:rPr>
                <w:i/>
                <w:color w:val="000000"/>
                <w:lang w:val="lv-LV"/>
              </w:rPr>
              <w:t xml:space="preserve"> </w:t>
            </w:r>
          </w:p>
          <w:p w14:paraId="75248E5C" w14:textId="77777777" w:rsidR="003170D6" w:rsidRPr="008940AA" w:rsidRDefault="00000000" w:rsidP="003170D6">
            <w:pPr>
              <w:spacing w:before="40" w:after="40"/>
              <w:rPr>
                <w:i/>
                <w:lang w:val="lv-LV"/>
              </w:rPr>
            </w:pPr>
            <w:hyperlink r:id="rId11" w:history="1">
              <w:r w:rsidR="003170D6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16766180" w14:textId="77777777" w:rsidR="00173BFE" w:rsidRPr="008940AA" w:rsidRDefault="00173BFE" w:rsidP="003170D6">
            <w:pPr>
              <w:spacing w:before="40" w:after="40"/>
              <w:rPr>
                <w:i/>
                <w:lang w:val="lv-LV"/>
              </w:rPr>
            </w:pPr>
          </w:p>
          <w:p w14:paraId="56872B90" w14:textId="77777777" w:rsidR="003170D6" w:rsidRPr="00206636" w:rsidRDefault="003170D6" w:rsidP="003170D6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centrs:</w:t>
            </w:r>
          </w:p>
          <w:p w14:paraId="1A9F18C5" w14:textId="77777777" w:rsidR="00B97E1D" w:rsidRPr="00FA27BB" w:rsidRDefault="003170D6" w:rsidP="003170D6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2" w:history="1">
              <w:r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0126C88D" w14:textId="77777777" w:rsidR="008978DE" w:rsidRPr="00FA27BB" w:rsidRDefault="008978DE" w:rsidP="008C0018">
      <w:pPr>
        <w:rPr>
          <w:rFonts w:ascii="Arial" w:hAnsi="Arial"/>
          <w:lang w:val="lv-LV"/>
        </w:rPr>
      </w:pPr>
    </w:p>
    <w:sectPr w:rsidR="008978DE" w:rsidRPr="00FA27BB" w:rsidSect="00AD0235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F1007" w14:textId="77777777" w:rsidR="006713A2" w:rsidRDefault="006713A2">
      <w:r>
        <w:separator/>
      </w:r>
    </w:p>
  </w:endnote>
  <w:endnote w:type="continuationSeparator" w:id="0">
    <w:p w14:paraId="69310E68" w14:textId="77777777" w:rsidR="006713A2" w:rsidRDefault="0067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480E" w14:textId="77777777" w:rsidR="002C2CF3" w:rsidRPr="002A1990" w:rsidRDefault="00B4572F" w:rsidP="002C2CF3">
    <w:pPr>
      <w:pStyle w:val="Header"/>
      <w:jc w:val="right"/>
    </w:pPr>
    <w:r>
      <w:fldChar w:fldCharType="begin"/>
    </w:r>
    <w:r w:rsidR="002C2CF3">
      <w:instrText xml:space="preserve"> PAGE   \* MERGEFORMAT </w:instrText>
    </w:r>
    <w:r>
      <w:fldChar w:fldCharType="separate"/>
    </w:r>
    <w:r w:rsidR="00C52817">
      <w:rPr>
        <w:noProof/>
      </w:rPr>
      <w:t>2</w:t>
    </w:r>
    <w:r>
      <w:rPr>
        <w:noProof/>
      </w:rPr>
      <w:fldChar w:fldCharType="end"/>
    </w:r>
  </w:p>
  <w:p w14:paraId="2BCE0426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EB32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18F4AC97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7D8DE502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47977ADB" w14:textId="77777777" w:rsidR="003C241F" w:rsidRPr="003170D6" w:rsidRDefault="003170D6" w:rsidP="003C241F">
    <w:pPr>
      <w:pStyle w:val="Footer"/>
      <w:jc w:val="both"/>
      <w:rPr>
        <w:bCs/>
        <w:sz w:val="16"/>
        <w:szCs w:val="16"/>
        <w:lang w:val="en-US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 w:rsidR="0055319D">
      <w:rPr>
        <w:bCs/>
        <w:sz w:val="16"/>
        <w:szCs w:val="16"/>
        <w:lang w:val="lv-LV"/>
      </w:rPr>
      <w:t xml:space="preserve"> no </w:t>
    </w:r>
    <w:r>
      <w:rPr>
        <w:bCs/>
        <w:sz w:val="16"/>
        <w:szCs w:val="16"/>
        <w:lang w:val="lv-LV"/>
      </w:rPr>
      <w:t xml:space="preserve">ESCO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</w:p>
  <w:p w14:paraId="19510A96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A4B94" w14:textId="77777777" w:rsidR="006713A2" w:rsidRDefault="006713A2">
      <w:r>
        <w:separator/>
      </w:r>
    </w:p>
  </w:footnote>
  <w:footnote w:type="continuationSeparator" w:id="0">
    <w:p w14:paraId="442F0611" w14:textId="77777777" w:rsidR="006713A2" w:rsidRDefault="00671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8AED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241435">
    <w:abstractNumId w:val="8"/>
  </w:num>
  <w:num w:numId="2" w16cid:durableId="1129737294">
    <w:abstractNumId w:val="24"/>
  </w:num>
  <w:num w:numId="3" w16cid:durableId="1187020491">
    <w:abstractNumId w:val="22"/>
  </w:num>
  <w:num w:numId="4" w16cid:durableId="1918008223">
    <w:abstractNumId w:val="7"/>
  </w:num>
  <w:num w:numId="5" w16cid:durableId="2047755758">
    <w:abstractNumId w:val="18"/>
  </w:num>
  <w:num w:numId="6" w16cid:durableId="625548377">
    <w:abstractNumId w:val="20"/>
  </w:num>
  <w:num w:numId="7" w16cid:durableId="354579087">
    <w:abstractNumId w:val="26"/>
  </w:num>
  <w:num w:numId="8" w16cid:durableId="1965649768">
    <w:abstractNumId w:val="2"/>
  </w:num>
  <w:num w:numId="9" w16cid:durableId="674306327">
    <w:abstractNumId w:val="5"/>
  </w:num>
  <w:num w:numId="10" w16cid:durableId="316540001">
    <w:abstractNumId w:val="4"/>
  </w:num>
  <w:num w:numId="11" w16cid:durableId="1254583451">
    <w:abstractNumId w:val="17"/>
  </w:num>
  <w:num w:numId="12" w16cid:durableId="410203338">
    <w:abstractNumId w:val="16"/>
  </w:num>
  <w:num w:numId="13" w16cid:durableId="205602201">
    <w:abstractNumId w:val="13"/>
  </w:num>
  <w:num w:numId="14" w16cid:durableId="435446272">
    <w:abstractNumId w:val="12"/>
  </w:num>
  <w:num w:numId="15" w16cid:durableId="1698459008">
    <w:abstractNumId w:val="9"/>
  </w:num>
  <w:num w:numId="16" w16cid:durableId="809324211">
    <w:abstractNumId w:val="14"/>
  </w:num>
  <w:num w:numId="17" w16cid:durableId="211231726">
    <w:abstractNumId w:val="19"/>
  </w:num>
  <w:num w:numId="18" w16cid:durableId="1484656772">
    <w:abstractNumId w:val="10"/>
  </w:num>
  <w:num w:numId="19" w16cid:durableId="93134130">
    <w:abstractNumId w:val="6"/>
  </w:num>
  <w:num w:numId="20" w16cid:durableId="1486362986">
    <w:abstractNumId w:val="23"/>
  </w:num>
  <w:num w:numId="21" w16cid:durableId="539317787">
    <w:abstractNumId w:val="21"/>
  </w:num>
  <w:num w:numId="22" w16cid:durableId="895510601">
    <w:abstractNumId w:val="1"/>
  </w:num>
  <w:num w:numId="23" w16cid:durableId="313804384">
    <w:abstractNumId w:val="25"/>
  </w:num>
  <w:num w:numId="24" w16cid:durableId="1268273748">
    <w:abstractNumId w:val="15"/>
  </w:num>
  <w:num w:numId="25" w16cid:durableId="1612585252">
    <w:abstractNumId w:val="3"/>
  </w:num>
  <w:num w:numId="26" w16cid:durableId="835651458">
    <w:abstractNumId w:val="0"/>
  </w:num>
  <w:num w:numId="27" w16cid:durableId="1590577131">
    <w:abstractNumId w:val="11"/>
  </w:num>
  <w:num w:numId="28" w16cid:durableId="747654404">
    <w:abstractNumId w:val="28"/>
  </w:num>
  <w:num w:numId="29" w16cid:durableId="140394246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SjvXPbS35AG2XNapELl9K4FKVPh7TdimMztiP41aE5d2F6cSizGXlLkvNbMhz/cP2gGHrAtGkL9NHFp04UGGYg==" w:salt="ZlkDN01DnFJx4yWLjR4j0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050DC"/>
    <w:rsid w:val="000211F4"/>
    <w:rsid w:val="0002234C"/>
    <w:rsid w:val="00022F1F"/>
    <w:rsid w:val="00035F91"/>
    <w:rsid w:val="000473AF"/>
    <w:rsid w:val="00052AF1"/>
    <w:rsid w:val="000751C3"/>
    <w:rsid w:val="00075260"/>
    <w:rsid w:val="00075434"/>
    <w:rsid w:val="000800ED"/>
    <w:rsid w:val="00094EC4"/>
    <w:rsid w:val="000E2812"/>
    <w:rsid w:val="000E6826"/>
    <w:rsid w:val="001033DD"/>
    <w:rsid w:val="00115799"/>
    <w:rsid w:val="00126F36"/>
    <w:rsid w:val="00141BCE"/>
    <w:rsid w:val="00143EC3"/>
    <w:rsid w:val="00145472"/>
    <w:rsid w:val="00150C4D"/>
    <w:rsid w:val="00161969"/>
    <w:rsid w:val="00163124"/>
    <w:rsid w:val="00171489"/>
    <w:rsid w:val="00173BFE"/>
    <w:rsid w:val="00173E15"/>
    <w:rsid w:val="001778CE"/>
    <w:rsid w:val="001824D7"/>
    <w:rsid w:val="001831E8"/>
    <w:rsid w:val="001B0972"/>
    <w:rsid w:val="001B1371"/>
    <w:rsid w:val="001C3138"/>
    <w:rsid w:val="001D4357"/>
    <w:rsid w:val="001E6D06"/>
    <w:rsid w:val="001F0013"/>
    <w:rsid w:val="001F4537"/>
    <w:rsid w:val="001F45B5"/>
    <w:rsid w:val="001F7205"/>
    <w:rsid w:val="001F730C"/>
    <w:rsid w:val="00201EE6"/>
    <w:rsid w:val="00206636"/>
    <w:rsid w:val="002076CA"/>
    <w:rsid w:val="00233A3F"/>
    <w:rsid w:val="00253E85"/>
    <w:rsid w:val="00256EA9"/>
    <w:rsid w:val="00260C78"/>
    <w:rsid w:val="00261DEE"/>
    <w:rsid w:val="00262D1E"/>
    <w:rsid w:val="002931A8"/>
    <w:rsid w:val="002A1990"/>
    <w:rsid w:val="002A3E1C"/>
    <w:rsid w:val="002A7D7B"/>
    <w:rsid w:val="002C2CF3"/>
    <w:rsid w:val="002C30F7"/>
    <w:rsid w:val="002E3B50"/>
    <w:rsid w:val="003170D6"/>
    <w:rsid w:val="00327751"/>
    <w:rsid w:val="00327A5F"/>
    <w:rsid w:val="00337C59"/>
    <w:rsid w:val="00366610"/>
    <w:rsid w:val="003766B5"/>
    <w:rsid w:val="0037752F"/>
    <w:rsid w:val="00382158"/>
    <w:rsid w:val="0039288B"/>
    <w:rsid w:val="003C239D"/>
    <w:rsid w:val="003C241F"/>
    <w:rsid w:val="003C2A02"/>
    <w:rsid w:val="003C4A96"/>
    <w:rsid w:val="003C701D"/>
    <w:rsid w:val="003C722E"/>
    <w:rsid w:val="003E3F64"/>
    <w:rsid w:val="003E50A3"/>
    <w:rsid w:val="004046B4"/>
    <w:rsid w:val="004151F4"/>
    <w:rsid w:val="00422C98"/>
    <w:rsid w:val="00430DF0"/>
    <w:rsid w:val="0043414C"/>
    <w:rsid w:val="004352B0"/>
    <w:rsid w:val="004361CD"/>
    <w:rsid w:val="00440215"/>
    <w:rsid w:val="00441F4E"/>
    <w:rsid w:val="0044241F"/>
    <w:rsid w:val="00447088"/>
    <w:rsid w:val="00447FE4"/>
    <w:rsid w:val="00461FE0"/>
    <w:rsid w:val="004655CF"/>
    <w:rsid w:val="00467BEE"/>
    <w:rsid w:val="0048202C"/>
    <w:rsid w:val="0048299F"/>
    <w:rsid w:val="00494A04"/>
    <w:rsid w:val="004A027B"/>
    <w:rsid w:val="004A4914"/>
    <w:rsid w:val="004D30CA"/>
    <w:rsid w:val="004D5A94"/>
    <w:rsid w:val="004E3E6D"/>
    <w:rsid w:val="004F55F8"/>
    <w:rsid w:val="005116DA"/>
    <w:rsid w:val="005124EA"/>
    <w:rsid w:val="00516120"/>
    <w:rsid w:val="005163AC"/>
    <w:rsid w:val="005166B5"/>
    <w:rsid w:val="00516C22"/>
    <w:rsid w:val="005261A6"/>
    <w:rsid w:val="005323F7"/>
    <w:rsid w:val="00533B6E"/>
    <w:rsid w:val="0053616F"/>
    <w:rsid w:val="00540A7F"/>
    <w:rsid w:val="00550DA1"/>
    <w:rsid w:val="0055319D"/>
    <w:rsid w:val="00553BD3"/>
    <w:rsid w:val="00571CEC"/>
    <w:rsid w:val="00586E5B"/>
    <w:rsid w:val="005932E2"/>
    <w:rsid w:val="00593AF2"/>
    <w:rsid w:val="005B2454"/>
    <w:rsid w:val="005C4829"/>
    <w:rsid w:val="005C4946"/>
    <w:rsid w:val="005D302A"/>
    <w:rsid w:val="005D36C9"/>
    <w:rsid w:val="005E7ED4"/>
    <w:rsid w:val="005F08F6"/>
    <w:rsid w:val="005F76AB"/>
    <w:rsid w:val="006069FA"/>
    <w:rsid w:val="00613262"/>
    <w:rsid w:val="0063005B"/>
    <w:rsid w:val="00641519"/>
    <w:rsid w:val="00644539"/>
    <w:rsid w:val="00645BEF"/>
    <w:rsid w:val="00650714"/>
    <w:rsid w:val="006543C2"/>
    <w:rsid w:val="006568C2"/>
    <w:rsid w:val="00663129"/>
    <w:rsid w:val="00665243"/>
    <w:rsid w:val="006674AC"/>
    <w:rsid w:val="006713A2"/>
    <w:rsid w:val="00684B5C"/>
    <w:rsid w:val="0069469A"/>
    <w:rsid w:val="00697788"/>
    <w:rsid w:val="00697A89"/>
    <w:rsid w:val="006A3FCB"/>
    <w:rsid w:val="006B4A47"/>
    <w:rsid w:val="006C245E"/>
    <w:rsid w:val="006C6B59"/>
    <w:rsid w:val="006C77D8"/>
    <w:rsid w:val="006D54DF"/>
    <w:rsid w:val="006D63C3"/>
    <w:rsid w:val="006E791B"/>
    <w:rsid w:val="006F3449"/>
    <w:rsid w:val="0070474B"/>
    <w:rsid w:val="00723553"/>
    <w:rsid w:val="00760DE4"/>
    <w:rsid w:val="00762D26"/>
    <w:rsid w:val="00780A67"/>
    <w:rsid w:val="00783E1F"/>
    <w:rsid w:val="00790B4D"/>
    <w:rsid w:val="0079496C"/>
    <w:rsid w:val="007A0D0F"/>
    <w:rsid w:val="007A165E"/>
    <w:rsid w:val="007A26F6"/>
    <w:rsid w:val="007B0255"/>
    <w:rsid w:val="007B28B4"/>
    <w:rsid w:val="007B2ACD"/>
    <w:rsid w:val="007B4441"/>
    <w:rsid w:val="007C4373"/>
    <w:rsid w:val="007D01AA"/>
    <w:rsid w:val="007D173E"/>
    <w:rsid w:val="007D3364"/>
    <w:rsid w:val="007D5819"/>
    <w:rsid w:val="007D7EC4"/>
    <w:rsid w:val="00813401"/>
    <w:rsid w:val="0081567A"/>
    <w:rsid w:val="00827A85"/>
    <w:rsid w:val="00846CD8"/>
    <w:rsid w:val="00860358"/>
    <w:rsid w:val="0086513D"/>
    <w:rsid w:val="00872D7E"/>
    <w:rsid w:val="008819F1"/>
    <w:rsid w:val="008826CC"/>
    <w:rsid w:val="008940AA"/>
    <w:rsid w:val="0089601C"/>
    <w:rsid w:val="008978DE"/>
    <w:rsid w:val="008A535B"/>
    <w:rsid w:val="008C0018"/>
    <w:rsid w:val="008C0A0D"/>
    <w:rsid w:val="008C3146"/>
    <w:rsid w:val="008C4286"/>
    <w:rsid w:val="008D287C"/>
    <w:rsid w:val="009018EC"/>
    <w:rsid w:val="00927829"/>
    <w:rsid w:val="00932772"/>
    <w:rsid w:val="00935FB3"/>
    <w:rsid w:val="00966AC8"/>
    <w:rsid w:val="00966BBF"/>
    <w:rsid w:val="00976BCD"/>
    <w:rsid w:val="00990BB7"/>
    <w:rsid w:val="00992DC0"/>
    <w:rsid w:val="009A021E"/>
    <w:rsid w:val="009B37E5"/>
    <w:rsid w:val="009B3B2C"/>
    <w:rsid w:val="009C5E68"/>
    <w:rsid w:val="009D01BD"/>
    <w:rsid w:val="009D14BD"/>
    <w:rsid w:val="009D62D2"/>
    <w:rsid w:val="009E1482"/>
    <w:rsid w:val="009E1DCC"/>
    <w:rsid w:val="009E709B"/>
    <w:rsid w:val="009F3EAB"/>
    <w:rsid w:val="009F7341"/>
    <w:rsid w:val="009F75E2"/>
    <w:rsid w:val="009F795F"/>
    <w:rsid w:val="00A002BE"/>
    <w:rsid w:val="00A008CF"/>
    <w:rsid w:val="00A008EC"/>
    <w:rsid w:val="00A26CFB"/>
    <w:rsid w:val="00A418D7"/>
    <w:rsid w:val="00A41A55"/>
    <w:rsid w:val="00A428A1"/>
    <w:rsid w:val="00A6163C"/>
    <w:rsid w:val="00A62D1F"/>
    <w:rsid w:val="00A7539B"/>
    <w:rsid w:val="00A81C7B"/>
    <w:rsid w:val="00A960EA"/>
    <w:rsid w:val="00AD0235"/>
    <w:rsid w:val="00AE62DE"/>
    <w:rsid w:val="00B023A6"/>
    <w:rsid w:val="00B1064A"/>
    <w:rsid w:val="00B14EE4"/>
    <w:rsid w:val="00B3516D"/>
    <w:rsid w:val="00B4024F"/>
    <w:rsid w:val="00B408CB"/>
    <w:rsid w:val="00B40A5F"/>
    <w:rsid w:val="00B4572F"/>
    <w:rsid w:val="00B527F0"/>
    <w:rsid w:val="00B53D3C"/>
    <w:rsid w:val="00B65600"/>
    <w:rsid w:val="00B74A01"/>
    <w:rsid w:val="00B75CB3"/>
    <w:rsid w:val="00B767C8"/>
    <w:rsid w:val="00B86457"/>
    <w:rsid w:val="00B95F90"/>
    <w:rsid w:val="00B97E1D"/>
    <w:rsid w:val="00B97F45"/>
    <w:rsid w:val="00BA275F"/>
    <w:rsid w:val="00BA347B"/>
    <w:rsid w:val="00BA6FFE"/>
    <w:rsid w:val="00BB4677"/>
    <w:rsid w:val="00BC2194"/>
    <w:rsid w:val="00BC5800"/>
    <w:rsid w:val="00BD270E"/>
    <w:rsid w:val="00BE6377"/>
    <w:rsid w:val="00C00B29"/>
    <w:rsid w:val="00C27A6F"/>
    <w:rsid w:val="00C42000"/>
    <w:rsid w:val="00C52817"/>
    <w:rsid w:val="00C562EE"/>
    <w:rsid w:val="00C568D4"/>
    <w:rsid w:val="00C56E76"/>
    <w:rsid w:val="00C65B15"/>
    <w:rsid w:val="00C9037A"/>
    <w:rsid w:val="00C91A8A"/>
    <w:rsid w:val="00C92E87"/>
    <w:rsid w:val="00C965F0"/>
    <w:rsid w:val="00CA1DC0"/>
    <w:rsid w:val="00CB1736"/>
    <w:rsid w:val="00CE06E9"/>
    <w:rsid w:val="00CE68EB"/>
    <w:rsid w:val="00CF05DC"/>
    <w:rsid w:val="00CF34F9"/>
    <w:rsid w:val="00CF3F5B"/>
    <w:rsid w:val="00D0121E"/>
    <w:rsid w:val="00D041C6"/>
    <w:rsid w:val="00D07181"/>
    <w:rsid w:val="00D413E1"/>
    <w:rsid w:val="00D546F5"/>
    <w:rsid w:val="00D56008"/>
    <w:rsid w:val="00D57F22"/>
    <w:rsid w:val="00D81C79"/>
    <w:rsid w:val="00D87A45"/>
    <w:rsid w:val="00DA5AFF"/>
    <w:rsid w:val="00DA6C91"/>
    <w:rsid w:val="00DB72B8"/>
    <w:rsid w:val="00DC4277"/>
    <w:rsid w:val="00DC52FC"/>
    <w:rsid w:val="00DD7B40"/>
    <w:rsid w:val="00DE63F6"/>
    <w:rsid w:val="00E26371"/>
    <w:rsid w:val="00E31ABC"/>
    <w:rsid w:val="00E5613C"/>
    <w:rsid w:val="00E647A9"/>
    <w:rsid w:val="00E7593D"/>
    <w:rsid w:val="00E76E07"/>
    <w:rsid w:val="00E855CA"/>
    <w:rsid w:val="00E87D6C"/>
    <w:rsid w:val="00E90063"/>
    <w:rsid w:val="00EC203F"/>
    <w:rsid w:val="00EC4BCF"/>
    <w:rsid w:val="00EC5ED9"/>
    <w:rsid w:val="00ED0E47"/>
    <w:rsid w:val="00ED4900"/>
    <w:rsid w:val="00EE557D"/>
    <w:rsid w:val="00EE5C9E"/>
    <w:rsid w:val="00EF729E"/>
    <w:rsid w:val="00F004F9"/>
    <w:rsid w:val="00F043D8"/>
    <w:rsid w:val="00F0617D"/>
    <w:rsid w:val="00F22F34"/>
    <w:rsid w:val="00F27B84"/>
    <w:rsid w:val="00F30147"/>
    <w:rsid w:val="00F57297"/>
    <w:rsid w:val="00F72B03"/>
    <w:rsid w:val="00F83E4A"/>
    <w:rsid w:val="00F93CCC"/>
    <w:rsid w:val="00FA2642"/>
    <w:rsid w:val="00FA27BB"/>
    <w:rsid w:val="00FB319D"/>
    <w:rsid w:val="00FB7570"/>
    <w:rsid w:val="00FB7A7F"/>
    <w:rsid w:val="00FD6510"/>
    <w:rsid w:val="00FF174E"/>
    <w:rsid w:val="00FF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B49EA"/>
  <w15:docId w15:val="{7EF5E8E7-1D7E-40A7-B642-C5EE9638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7F45"/>
    <w:rPr>
      <w:lang w:val="en-GB" w:eastAsia="en-GB"/>
    </w:rPr>
  </w:style>
  <w:style w:type="paragraph" w:styleId="Heading1">
    <w:name w:val="heading 1"/>
    <w:basedOn w:val="Normal"/>
    <w:next w:val="Normal"/>
    <w:qFormat/>
    <w:rsid w:val="00B97F45"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B97F45"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rsid w:val="00B97F45"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rsid w:val="00B97F45"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rsid w:val="00B97F45"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B97F45"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rsid w:val="00B97F45"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rsid w:val="00B97F45"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rsid w:val="00B97F45"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97F45"/>
    <w:rPr>
      <w:vertAlign w:val="superscript"/>
    </w:rPr>
  </w:style>
  <w:style w:type="paragraph" w:styleId="BodyText3">
    <w:name w:val="Body Text 3"/>
    <w:basedOn w:val="Normal"/>
    <w:rsid w:val="00B97F45"/>
    <w:rPr>
      <w:b/>
      <w:sz w:val="24"/>
      <w:lang w:eastAsia="en-US"/>
    </w:rPr>
  </w:style>
  <w:style w:type="paragraph" w:styleId="BodyTextIndent">
    <w:name w:val="Body Text Indent"/>
    <w:basedOn w:val="Normal"/>
    <w:rsid w:val="00B97F45"/>
    <w:rPr>
      <w:sz w:val="24"/>
      <w:lang w:eastAsia="en-US"/>
    </w:rPr>
  </w:style>
  <w:style w:type="paragraph" w:styleId="BodyText">
    <w:name w:val="Body Text"/>
    <w:basedOn w:val="Normal"/>
    <w:rsid w:val="00B97F45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sid w:val="00B97F45"/>
    <w:rPr>
      <w:lang w:eastAsia="en-US"/>
    </w:rPr>
  </w:style>
  <w:style w:type="paragraph" w:styleId="Footer">
    <w:name w:val="footer"/>
    <w:basedOn w:val="Normal"/>
    <w:link w:val="FooterChar"/>
    <w:uiPriority w:val="99"/>
    <w:rsid w:val="00B97F45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rsid w:val="00B97F45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sid w:val="00B97F45"/>
    <w:rPr>
      <w:color w:val="0000FF"/>
      <w:u w:val="single"/>
    </w:rPr>
  </w:style>
  <w:style w:type="paragraph" w:styleId="DocumentMap">
    <w:name w:val="Document Map"/>
    <w:basedOn w:val="Normal"/>
    <w:semiHidden/>
    <w:rsid w:val="00B97F45"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rsid w:val="00B97F45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  <w:rsid w:val="00B97F45"/>
  </w:style>
  <w:style w:type="paragraph" w:styleId="BodyTextIndent2">
    <w:name w:val="Body Text Indent 2"/>
    <w:basedOn w:val="Normal"/>
    <w:rsid w:val="00B97F45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pass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c.gov.lv/profizglitiba/stand_saraksts_mk_not_626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94C43-661A-49E2-BD7A-1C5FFFD6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5321</Characters>
  <Application>Microsoft Office Word</Application>
  <DocSecurity>8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6242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3</cp:revision>
  <cp:lastPrinted>2003-10-16T14:04:00Z</cp:lastPrinted>
  <dcterms:created xsi:type="dcterms:W3CDTF">2022-12-16T13:26:00Z</dcterms:created>
  <dcterms:modified xsi:type="dcterms:W3CDTF">2022-12-16T13:29:00Z</dcterms:modified>
</cp:coreProperties>
</file>