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3DEF724" w14:textId="77777777" w:rsidTr="00261DEE">
        <w:trPr>
          <w:cantSplit/>
          <w:trHeight w:val="851"/>
        </w:trPr>
        <w:tc>
          <w:tcPr>
            <w:tcW w:w="2203" w:type="dxa"/>
          </w:tcPr>
          <w:p w14:paraId="44EC8F27" w14:textId="446C90CD" w:rsidR="008978DE" w:rsidRPr="00D546F5" w:rsidRDefault="000540F2">
            <w:pPr>
              <w:jc w:val="center"/>
              <w:rPr>
                <w:rFonts w:ascii="Arial" w:hAnsi="Arial"/>
                <w:lang w:val="lv-LV"/>
              </w:rPr>
            </w:pPr>
            <w:r w:rsidRPr="005A1D8A">
              <w:rPr>
                <w:b/>
                <w:noProof/>
                <w:sz w:val="32"/>
                <w:szCs w:val="32"/>
                <w:lang w:val="lv-LV" w:eastAsia="lv-LV"/>
              </w:rPr>
              <w:drawing>
                <wp:inline distT="0" distB="0" distL="0" distR="0" wp14:anchorId="13FBDE91" wp14:editId="40962F33">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23CB44B"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2DDD7504"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8D1472" w:rsidRPr="00D546F5">
              <w:rPr>
                <w:noProof/>
                <w:lang w:val="en-US" w:eastAsia="en-US"/>
              </w:rPr>
              <w:drawing>
                <wp:inline distT="0" distB="0" distL="0" distR="0" wp14:anchorId="2FDE3718" wp14:editId="7AF46E2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3BBBEE01" w14:textId="77777777" w:rsidR="007B0255" w:rsidRPr="000E6826" w:rsidRDefault="007B0255" w:rsidP="009E1482">
      <w:pPr>
        <w:rPr>
          <w:rFonts w:ascii="Arial" w:hAnsi="Arial"/>
          <w:color w:val="000000"/>
          <w:sz w:val="22"/>
          <w:lang w:val="lv-LV"/>
        </w:rPr>
      </w:pPr>
    </w:p>
    <w:p w14:paraId="33A6729B"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653821540" w:edGrp="everyone"/>
      <w:r w:rsidR="000E2812" w:rsidRPr="00206636">
        <w:rPr>
          <w:rFonts w:eastAsia="Calibri"/>
          <w:color w:val="1F3864"/>
          <w:sz w:val="22"/>
          <w:szCs w:val="22"/>
          <w:lang w:val="lv-LV" w:eastAsia="en-US"/>
        </w:rPr>
        <w:t>____________</w:t>
      </w:r>
      <w:permEnd w:id="1653821540"/>
      <w:r w:rsidR="000E2812">
        <w:rPr>
          <w:rFonts w:ascii="Arial" w:hAnsi="Arial"/>
          <w:sz w:val="22"/>
          <w:lang w:val="lv-LV"/>
        </w:rPr>
        <w:t xml:space="preserve"> N</w:t>
      </w:r>
      <w:r w:rsidRPr="00BB4677">
        <w:rPr>
          <w:rFonts w:ascii="Arial" w:hAnsi="Arial"/>
          <w:sz w:val="22"/>
          <w:lang w:val="lv-LV"/>
        </w:rPr>
        <w:t>r.</w:t>
      </w:r>
      <w:permStart w:id="117407732" w:edGrp="everyone"/>
      <w:r w:rsidR="00BC2194" w:rsidRPr="00206636">
        <w:rPr>
          <w:rFonts w:eastAsia="Calibri"/>
          <w:color w:val="1F3864"/>
          <w:sz w:val="22"/>
          <w:szCs w:val="22"/>
          <w:lang w:val="lv-LV" w:eastAsia="en-US"/>
        </w:rPr>
        <w:t>_____________</w:t>
      </w:r>
      <w:permEnd w:id="117407732"/>
    </w:p>
    <w:p w14:paraId="138780C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540F2" w14:paraId="235320E3" w14:textId="77777777" w:rsidTr="00872D7E">
        <w:tc>
          <w:tcPr>
            <w:tcW w:w="10207" w:type="dxa"/>
            <w:shd w:val="clear" w:color="auto" w:fill="D9D9D9"/>
          </w:tcPr>
          <w:p w14:paraId="5063E4F3"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383981536" w:edGrp="everyone"/>
      <w:tr w:rsidR="008978DE" w:rsidRPr="00D546F5" w14:paraId="50217F5D" w14:textId="77777777" w:rsidTr="00B023A6">
        <w:trPr>
          <w:cantSplit/>
          <w:trHeight w:val="345"/>
        </w:trPr>
        <w:tc>
          <w:tcPr>
            <w:tcW w:w="10207" w:type="dxa"/>
          </w:tcPr>
          <w:p w14:paraId="47215970" w14:textId="77777777" w:rsidR="00BA275F" w:rsidRPr="000540F2" w:rsidRDefault="00000000" w:rsidP="00A002BE">
            <w:pPr>
              <w:spacing w:before="120"/>
              <w:rPr>
                <w:sz w:val="24"/>
                <w:szCs w:val="24"/>
                <w:lang w:val="lv-LV"/>
              </w:rPr>
            </w:pPr>
            <w:sdt>
              <w:sdtPr>
                <w:rPr>
                  <w:sz w:val="24"/>
                  <w:szCs w:val="24"/>
                  <w:lang w:val="lv-LV"/>
                </w:rPr>
                <w:id w:val="1336886701"/>
                <w14:checkbox>
                  <w14:checked w14:val="0"/>
                  <w14:checkedState w14:val="2612" w14:font="MS Gothic"/>
                  <w14:uncheckedState w14:val="2610" w14:font="MS Gothic"/>
                </w14:checkbox>
              </w:sdtPr>
              <w:sdtContent>
                <w:r w:rsidR="00833A18">
                  <w:rPr>
                    <w:rFonts w:ascii="MS Gothic" w:eastAsia="MS Gothic" w:hAnsi="MS Gothic" w:hint="eastAsia"/>
                    <w:sz w:val="24"/>
                    <w:szCs w:val="24"/>
                    <w:lang w:val="lv-LV"/>
                  </w:rPr>
                  <w:t>☐</w:t>
                </w:r>
              </w:sdtContent>
            </w:sdt>
            <w:permEnd w:id="383981536"/>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1294353907" w:edGrp="everyone"/>
          <w:p w14:paraId="657107A2" w14:textId="77777777" w:rsidR="008978DE" w:rsidRPr="00F30147" w:rsidRDefault="00000000" w:rsidP="00DE63F6">
            <w:pPr>
              <w:rPr>
                <w:sz w:val="24"/>
                <w:szCs w:val="24"/>
                <w:lang w:val="lv-LV"/>
              </w:rPr>
            </w:pPr>
            <w:sdt>
              <w:sdtPr>
                <w:rPr>
                  <w:sz w:val="24"/>
                  <w:szCs w:val="24"/>
                  <w:lang w:val="lv-LV"/>
                </w:rPr>
                <w:id w:val="1211536592"/>
                <w14:checkbox>
                  <w14:checked w14:val="0"/>
                  <w14:checkedState w14:val="2612" w14:font="MS Gothic"/>
                  <w14:uncheckedState w14:val="2610" w14:font="MS Gothic"/>
                </w14:checkbox>
              </w:sdtPr>
              <w:sdtContent>
                <w:r w:rsidR="00833A18">
                  <w:rPr>
                    <w:rFonts w:ascii="MS Gothic" w:eastAsia="MS Gothic" w:hAnsi="MS Gothic" w:hint="eastAsia"/>
                    <w:sz w:val="24"/>
                    <w:szCs w:val="24"/>
                    <w:lang w:val="lv-LV"/>
                  </w:rPr>
                  <w:t>☐</w:t>
                </w:r>
              </w:sdtContent>
            </w:sdt>
            <w:permEnd w:id="1294353907"/>
            <w:r w:rsidR="00A002BE" w:rsidRPr="00F30147">
              <w:rPr>
                <w:sz w:val="24"/>
                <w:szCs w:val="24"/>
                <w:lang w:val="lv-LV"/>
              </w:rPr>
              <w:t xml:space="preserve"> </w:t>
            </w:r>
            <w:r w:rsidR="00440215" w:rsidRPr="00F30147">
              <w:rPr>
                <w:sz w:val="24"/>
                <w:szCs w:val="24"/>
                <w:lang w:val="lv-LV"/>
              </w:rPr>
              <w:t>Profesionālās kvalifikācijas apliecība</w:t>
            </w:r>
          </w:p>
          <w:p w14:paraId="3C3ECBE9" w14:textId="77777777" w:rsidR="000751C3" w:rsidRPr="00D546F5" w:rsidRDefault="0079496C" w:rsidP="00C51CD2">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C35CC4">
              <w:rPr>
                <w:b/>
                <w:sz w:val="24"/>
                <w:szCs w:val="24"/>
                <w:lang w:val="lv-LV" w:eastAsia="lv-LV"/>
              </w:rPr>
              <w:t>Aukstum</w:t>
            </w:r>
            <w:r w:rsidR="00C51CD2">
              <w:rPr>
                <w:b/>
                <w:sz w:val="24"/>
                <w:szCs w:val="24"/>
                <w:lang w:val="lv-LV" w:eastAsia="lv-LV"/>
              </w:rPr>
              <w:t>iekārtu remontatslēdznieks</w:t>
            </w:r>
          </w:p>
        </w:tc>
      </w:tr>
      <w:tr w:rsidR="008978DE" w:rsidRPr="00D546F5" w14:paraId="529A953F" w14:textId="77777777" w:rsidTr="0044241F">
        <w:trPr>
          <w:cantSplit/>
          <w:trHeight w:val="253"/>
        </w:trPr>
        <w:tc>
          <w:tcPr>
            <w:tcW w:w="10207" w:type="dxa"/>
          </w:tcPr>
          <w:p w14:paraId="301FE4D5"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0F5C71E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540F2" w14:paraId="75415EF2" w14:textId="77777777" w:rsidTr="00872D7E">
        <w:tc>
          <w:tcPr>
            <w:tcW w:w="10207" w:type="dxa"/>
            <w:shd w:val="clear" w:color="auto" w:fill="D9D9D9"/>
          </w:tcPr>
          <w:p w14:paraId="688945A3"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241734552" w:edGrp="everyone"/>
      <w:tr w:rsidR="008978DE" w:rsidRPr="00D546F5" w14:paraId="5A616DC3" w14:textId="77777777" w:rsidTr="00B023A6">
        <w:trPr>
          <w:trHeight w:val="341"/>
        </w:trPr>
        <w:tc>
          <w:tcPr>
            <w:tcW w:w="10207" w:type="dxa"/>
          </w:tcPr>
          <w:p w14:paraId="67E456DC"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364324016"/>
                <w14:checkbox>
                  <w14:checked w14:val="0"/>
                  <w14:checkedState w14:val="2612" w14:font="MS Gothic"/>
                  <w14:uncheckedState w14:val="2610" w14:font="MS Gothic"/>
                </w14:checkbox>
              </w:sdtPr>
              <w:sdtContent>
                <w:r w:rsidR="00B61BBD">
                  <w:rPr>
                    <w:rFonts w:ascii="MS Gothic" w:eastAsia="MS Gothic" w:hAnsi="MS Gothic" w:hint="eastAsia"/>
                    <w:sz w:val="24"/>
                    <w:szCs w:val="24"/>
                    <w:lang w:val="lv-LV"/>
                  </w:rPr>
                  <w:t>☐</w:t>
                </w:r>
              </w:sdtContent>
            </w:sdt>
            <w:permEnd w:id="1241734552"/>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1610556457" w:edGrp="everyone"/>
          <w:p w14:paraId="3DE513F5" w14:textId="77777777" w:rsidR="00D07181" w:rsidRPr="00052AF1" w:rsidRDefault="00000000" w:rsidP="00E90063">
            <w:pPr>
              <w:rPr>
                <w:rFonts w:ascii="Arial" w:hAnsi="Arial" w:cs="Arial"/>
                <w:shd w:val="clear" w:color="auto" w:fill="FFFFFF"/>
              </w:rPr>
            </w:pPr>
            <w:sdt>
              <w:sdtPr>
                <w:rPr>
                  <w:sz w:val="24"/>
                  <w:szCs w:val="24"/>
                  <w:lang w:val="lv-LV"/>
                </w:rPr>
                <w:id w:val="-1846395215"/>
                <w14:checkbox>
                  <w14:checked w14:val="0"/>
                  <w14:checkedState w14:val="2612" w14:font="MS Gothic"/>
                  <w14:uncheckedState w14:val="2610" w14:font="MS Gothic"/>
                </w14:checkbox>
              </w:sdtPr>
              <w:sdtContent>
                <w:r w:rsidR="00B61BBD">
                  <w:rPr>
                    <w:rFonts w:ascii="MS Gothic" w:eastAsia="MS Gothic" w:hAnsi="MS Gothic" w:hint="eastAsia"/>
                    <w:sz w:val="24"/>
                    <w:szCs w:val="24"/>
                    <w:lang w:val="lv-LV"/>
                  </w:rPr>
                  <w:t>☐</w:t>
                </w:r>
              </w:sdtContent>
            </w:sdt>
            <w:permEnd w:id="1610556457"/>
            <w:r w:rsidR="00BC2194" w:rsidRPr="00052AF1">
              <w:rPr>
                <w:sz w:val="24"/>
                <w:szCs w:val="24"/>
                <w:lang w:val="lv-LV"/>
              </w:rPr>
              <w:t xml:space="preserve"> </w:t>
            </w:r>
            <w:r w:rsidR="00D07181" w:rsidRPr="00052AF1">
              <w:rPr>
                <w:sz w:val="24"/>
                <w:szCs w:val="24"/>
                <w:shd w:val="clear" w:color="auto" w:fill="FFFFFF"/>
              </w:rPr>
              <w:t>A vocational qualification certificate</w:t>
            </w:r>
          </w:p>
          <w:p w14:paraId="183B7646" w14:textId="77777777" w:rsidR="002D7DFA" w:rsidRDefault="00E90063" w:rsidP="002D7DFA">
            <w:pPr>
              <w:jc w:val="center"/>
              <w:rPr>
                <w:sz w:val="24"/>
                <w:szCs w:val="24"/>
                <w:shd w:val="clear" w:color="auto" w:fill="FFFFFF"/>
              </w:rPr>
            </w:pPr>
            <w:r w:rsidRPr="00052AF1">
              <w:rPr>
                <w:sz w:val="24"/>
                <w:szCs w:val="24"/>
                <w:shd w:val="clear" w:color="auto" w:fill="FFFFFF"/>
              </w:rPr>
              <w:t xml:space="preserve">Vocational qualification: </w:t>
            </w:r>
            <w:r w:rsidR="002D7DFA" w:rsidRPr="002D7DFA">
              <w:rPr>
                <w:b/>
                <w:sz w:val="24"/>
                <w:szCs w:val="24"/>
              </w:rPr>
              <w:t>Refrigeration fitter</w:t>
            </w:r>
            <w:r w:rsidR="002D7DFA" w:rsidRPr="002D7DFA">
              <w:rPr>
                <w:sz w:val="24"/>
                <w:szCs w:val="24"/>
                <w:vertAlign w:val="superscript"/>
              </w:rPr>
              <w:t>**</w:t>
            </w:r>
          </w:p>
          <w:p w14:paraId="3C350DDB" w14:textId="77777777" w:rsidR="00E90063" w:rsidRPr="00052AF1" w:rsidRDefault="002D7DFA" w:rsidP="00E9259C">
            <w:pPr>
              <w:spacing w:after="120"/>
              <w:jc w:val="center"/>
              <w:rPr>
                <w:rFonts w:ascii="Arial" w:hAnsi="Arial"/>
                <w:b/>
                <w:sz w:val="24"/>
                <w:lang w:val="lv-LV"/>
              </w:rPr>
            </w:pPr>
            <w:r>
              <w:rPr>
                <w:b/>
                <w:sz w:val="24"/>
                <w:szCs w:val="24"/>
              </w:rPr>
              <w:t xml:space="preserve">                                                                 </w:t>
            </w:r>
            <w:r w:rsidR="00C35CC4" w:rsidRPr="00C35CC4">
              <w:rPr>
                <w:b/>
                <w:sz w:val="24"/>
                <w:szCs w:val="24"/>
              </w:rPr>
              <w:t>Refrigeration</w:t>
            </w:r>
            <w:r w:rsidR="00395386" w:rsidRPr="00C35CC4">
              <w:rPr>
                <w:b/>
                <w:sz w:val="24"/>
                <w:szCs w:val="24"/>
              </w:rPr>
              <w:t xml:space="preserve"> </w:t>
            </w:r>
            <w:r w:rsidR="00395386">
              <w:rPr>
                <w:b/>
                <w:sz w:val="24"/>
                <w:szCs w:val="24"/>
              </w:rPr>
              <w:t>equipment repairman</w:t>
            </w:r>
          </w:p>
        </w:tc>
      </w:tr>
      <w:tr w:rsidR="008978DE" w:rsidRPr="00D546F5" w14:paraId="71E7634A" w14:textId="77777777" w:rsidTr="00B023A6">
        <w:trPr>
          <w:trHeight w:val="213"/>
        </w:trPr>
        <w:tc>
          <w:tcPr>
            <w:tcW w:w="10207" w:type="dxa"/>
          </w:tcPr>
          <w:p w14:paraId="66BCBE8F"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54D90AF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C865A9D" w14:textId="77777777" w:rsidTr="005323F7">
        <w:trPr>
          <w:trHeight w:val="249"/>
        </w:trPr>
        <w:tc>
          <w:tcPr>
            <w:tcW w:w="10207" w:type="dxa"/>
            <w:tcBorders>
              <w:bottom w:val="single" w:sz="4" w:space="0" w:color="auto"/>
            </w:tcBorders>
            <w:shd w:val="clear" w:color="auto" w:fill="D9D9D9"/>
          </w:tcPr>
          <w:p w14:paraId="2585792C"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1CF4191E" w14:textId="77777777" w:rsidTr="005323F7">
        <w:trPr>
          <w:trHeight w:val="1691"/>
        </w:trPr>
        <w:tc>
          <w:tcPr>
            <w:tcW w:w="10207" w:type="dxa"/>
            <w:tcBorders>
              <w:top w:val="single" w:sz="4" w:space="0" w:color="auto"/>
              <w:bottom w:val="double" w:sz="4" w:space="0" w:color="auto"/>
            </w:tcBorders>
          </w:tcPr>
          <w:p w14:paraId="194EF368" w14:textId="77777777" w:rsidR="002D7DFA" w:rsidRPr="002D7DFA" w:rsidRDefault="002D7DFA" w:rsidP="00E9259C">
            <w:pPr>
              <w:spacing w:before="120"/>
              <w:jc w:val="both"/>
              <w:rPr>
                <w:lang w:val="lv-LV"/>
              </w:rPr>
            </w:pPr>
            <w:r w:rsidRPr="002D7DFA">
              <w:rPr>
                <w:lang w:val="lv-LV"/>
              </w:rPr>
              <w:t>Aukstumiekārtu remontatslēdznieks veic ekspluatācijā esošu aukstumiekārtu un tīklu darbības uzraudzību, diagnostiku, regulēšanu un remontu. Veic cauruļvadu un to armatūras demontāžu un uzstādīšanu, to pieslēgšanu, atslēgšanu, esošu iekārtu, tīklu avāriju un periodisko remontu un apkopes darbus. Nodrošina aukstumiekārtu darbību, atbilstoši noteiktajiem parametriem.</w:t>
            </w:r>
          </w:p>
          <w:p w14:paraId="04DCA35E" w14:textId="77777777" w:rsidR="00395386" w:rsidRPr="00E9259C" w:rsidRDefault="002D7DFA" w:rsidP="00E9259C">
            <w:pPr>
              <w:spacing w:before="120" w:after="20"/>
              <w:jc w:val="both"/>
              <w:rPr>
                <w:color w:val="000000"/>
                <w:lang w:val="lv-LV"/>
              </w:rPr>
            </w:pPr>
            <w:r w:rsidRPr="00B61BBD">
              <w:rPr>
                <w:color w:val="000000"/>
                <w:lang w:val="lv-LV"/>
              </w:rPr>
              <w:t>Apguvis k</w:t>
            </w:r>
            <w:r w:rsidR="006F3449" w:rsidRPr="00B61BBD">
              <w:rPr>
                <w:color w:val="000000"/>
                <w:lang w:val="lv-LV"/>
              </w:rPr>
              <w:t>ompetences šādu profesionālo pienākumu un uzdevumu veikšanai:</w:t>
            </w:r>
          </w:p>
          <w:p w14:paraId="1F7404AC" w14:textId="77777777" w:rsidR="00C35CC4" w:rsidRPr="00C35CC4" w:rsidRDefault="00C35CC4" w:rsidP="00C35CC4">
            <w:pPr>
              <w:jc w:val="both"/>
              <w:rPr>
                <w:lang w:val="lv-LV"/>
              </w:rPr>
            </w:pPr>
            <w:r w:rsidRPr="00C35CC4">
              <w:rPr>
                <w:lang w:val="lv-LV"/>
              </w:rPr>
              <w:t xml:space="preserve">3.1. Sagatavošanās aukstumiekārtu un sistēmu montāžas darbu veikšanai: </w:t>
            </w:r>
          </w:p>
          <w:p w14:paraId="40E404D0"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iepazīties ar aukstumiekārtu un sistēmu montāžas/demontāžas tehnisko dokumentāciju; </w:t>
            </w:r>
          </w:p>
          <w:p w14:paraId="06998099" w14:textId="77777777" w:rsidR="00C35CC4" w:rsidRPr="00C35CC4" w:rsidRDefault="00C35CC4" w:rsidP="00642086">
            <w:pPr>
              <w:ind w:firstLine="602"/>
              <w:jc w:val="both"/>
              <w:rPr>
                <w:lang w:val="lv-LV"/>
              </w:rPr>
            </w:pPr>
            <w:r w:rsidRPr="00C35CC4">
              <w:rPr>
                <w:lang w:val="lv-LV"/>
              </w:rPr>
              <w:sym w:font="Symbol" w:char="F02D"/>
            </w:r>
            <w:r w:rsidR="00642086">
              <w:rPr>
                <w:lang w:val="lv-LV"/>
              </w:rPr>
              <w:t xml:space="preserve"> </w:t>
            </w:r>
            <w:r w:rsidRPr="00C35CC4">
              <w:rPr>
                <w:lang w:val="lv-LV"/>
              </w:rPr>
              <w:t xml:space="preserve">iepazīties ar montāžas/demontāžas darba uzdevumu; </w:t>
            </w:r>
          </w:p>
          <w:p w14:paraId="49E729AD"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sagatavot nepieciešamos instrumentus; </w:t>
            </w:r>
          </w:p>
          <w:p w14:paraId="44369F40"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lietot atbilstošās mērierīces un pārbaudes iekārtas; </w:t>
            </w:r>
          </w:p>
          <w:p w14:paraId="7E882613"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sagatavot nepieciešamās iekārtas un palīgiekārtas; </w:t>
            </w:r>
          </w:p>
          <w:p w14:paraId="4829A036"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nepieciešamo montāžas materiālu komplektāciju. </w:t>
            </w:r>
          </w:p>
          <w:p w14:paraId="7FF41473" w14:textId="77777777" w:rsidR="00C35CC4" w:rsidRPr="00C35CC4" w:rsidRDefault="00C35CC4" w:rsidP="00C35CC4">
            <w:pPr>
              <w:jc w:val="both"/>
              <w:rPr>
                <w:lang w:val="lv-LV"/>
              </w:rPr>
            </w:pPr>
          </w:p>
          <w:p w14:paraId="51C18201" w14:textId="77777777" w:rsidR="00C35CC4" w:rsidRPr="00C35CC4" w:rsidRDefault="00C35CC4" w:rsidP="00C35CC4">
            <w:pPr>
              <w:jc w:val="both"/>
              <w:rPr>
                <w:lang w:val="lv-LV"/>
              </w:rPr>
            </w:pPr>
            <w:r w:rsidRPr="00C35CC4">
              <w:rPr>
                <w:lang w:val="lv-LV"/>
              </w:rPr>
              <w:t xml:space="preserve">3.2. Aukstumiekārtu un sistēmu montāžas/demontāžas darbu veikšana: </w:t>
            </w:r>
          </w:p>
          <w:p w14:paraId="07A52E84"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kompresoru un sūkņu montāžas/demontāžas darbus; </w:t>
            </w:r>
          </w:p>
          <w:p w14:paraId="66F642BC"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siltumapmaiņas aparātu montāžas/demontāžas darbus; </w:t>
            </w:r>
          </w:p>
          <w:p w14:paraId="106B1CC3"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palīgaparātu montāžas/demontāžas darbus; </w:t>
            </w:r>
          </w:p>
          <w:p w14:paraId="783B1EFB"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ierīču un palīgmehānismu montāžas/demontāžas darbus; </w:t>
            </w:r>
          </w:p>
          <w:p w14:paraId="0F208197"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pārbaudīt veiktā darba kvalitāti; </w:t>
            </w:r>
          </w:p>
          <w:p w14:paraId="6D1841D0" w14:textId="77777777" w:rsidR="00C35CC4" w:rsidRDefault="00C35CC4" w:rsidP="00642086">
            <w:pPr>
              <w:ind w:firstLine="602"/>
              <w:jc w:val="both"/>
              <w:rPr>
                <w:lang w:val="lv-LV"/>
              </w:rPr>
            </w:pPr>
            <w:r w:rsidRPr="00C35CC4">
              <w:rPr>
                <w:lang w:val="lv-LV"/>
              </w:rPr>
              <w:sym w:font="Symbol" w:char="F02D"/>
            </w:r>
            <w:r w:rsidRPr="00C35CC4">
              <w:rPr>
                <w:lang w:val="lv-LV"/>
              </w:rPr>
              <w:t xml:space="preserve"> sagatavot aukstumiekārtu un sistēmu darbam. </w:t>
            </w:r>
          </w:p>
          <w:p w14:paraId="56A1BF19" w14:textId="77777777" w:rsidR="00642086" w:rsidRPr="00C35CC4" w:rsidRDefault="00642086" w:rsidP="00642086">
            <w:pPr>
              <w:ind w:firstLine="602"/>
              <w:jc w:val="both"/>
              <w:rPr>
                <w:lang w:val="lv-LV"/>
              </w:rPr>
            </w:pPr>
          </w:p>
          <w:p w14:paraId="162D09B6" w14:textId="77777777" w:rsidR="00C35CC4" w:rsidRPr="00C35CC4" w:rsidRDefault="00C35CC4" w:rsidP="00C35CC4">
            <w:pPr>
              <w:jc w:val="both"/>
              <w:rPr>
                <w:lang w:val="lv-LV"/>
              </w:rPr>
            </w:pPr>
            <w:r w:rsidRPr="00C35CC4">
              <w:rPr>
                <w:lang w:val="lv-LV"/>
              </w:rPr>
              <w:t xml:space="preserve">3.3. Aukstumiekārtu un sistēmu ekspluatācijas un remonta darbu veikšana: </w:t>
            </w:r>
          </w:p>
          <w:p w14:paraId="58DA469C" w14:textId="77777777" w:rsidR="00C35CC4" w:rsidRPr="00C35CC4" w:rsidRDefault="00C35CC4" w:rsidP="00642086">
            <w:pPr>
              <w:ind w:firstLine="602"/>
              <w:jc w:val="both"/>
              <w:rPr>
                <w:lang w:val="lv-LV"/>
              </w:rPr>
            </w:pPr>
            <w:r w:rsidRPr="00C35CC4">
              <w:rPr>
                <w:lang w:val="lv-LV"/>
              </w:rPr>
              <w:lastRenderedPageBreak/>
              <w:sym w:font="Symbol" w:char="F02D"/>
            </w:r>
            <w:r w:rsidRPr="00C35CC4">
              <w:rPr>
                <w:lang w:val="lv-LV"/>
              </w:rPr>
              <w:t xml:space="preserve"> veikt aukstumiekārtu mezglu un sistēmu regulāro apsekošanu un pārbaudes; </w:t>
            </w:r>
          </w:p>
          <w:p w14:paraId="48D3B10D"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novērst aukstumiekārtu un sistēmu bojājumus un defektus; </w:t>
            </w:r>
          </w:p>
          <w:p w14:paraId="7C3C2C84"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atjaunot aukstumiekārtu mezglu darbību; </w:t>
            </w:r>
          </w:p>
          <w:p w14:paraId="2B84BA44"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aukstumiekārtu mezglu izjaukšanas un remonta darbus; </w:t>
            </w:r>
          </w:p>
          <w:p w14:paraId="1DEA955A"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aukstumiekārtu profilaktiskās un regulārās apkopes darbus; </w:t>
            </w:r>
          </w:p>
          <w:p w14:paraId="4B705E95" w14:textId="77777777" w:rsidR="00C35CC4" w:rsidRDefault="00C35CC4" w:rsidP="00642086">
            <w:pPr>
              <w:ind w:firstLine="602"/>
              <w:jc w:val="both"/>
              <w:rPr>
                <w:lang w:val="lv-LV"/>
              </w:rPr>
            </w:pPr>
            <w:r w:rsidRPr="00C35CC4">
              <w:rPr>
                <w:lang w:val="lv-LV"/>
              </w:rPr>
              <w:sym w:font="Symbol" w:char="F02D"/>
            </w:r>
            <w:r w:rsidRPr="00C35CC4">
              <w:rPr>
                <w:lang w:val="lv-LV"/>
              </w:rPr>
              <w:t xml:space="preserve"> aizpildīt tehniskās ekspluatācijas dokumentāciju. </w:t>
            </w:r>
          </w:p>
          <w:p w14:paraId="30E95F82" w14:textId="77777777" w:rsidR="00E9259C" w:rsidRPr="00C35CC4" w:rsidRDefault="00E9259C" w:rsidP="00642086">
            <w:pPr>
              <w:ind w:firstLine="602"/>
              <w:jc w:val="both"/>
              <w:rPr>
                <w:lang w:val="lv-LV"/>
              </w:rPr>
            </w:pPr>
          </w:p>
          <w:p w14:paraId="0401CEDA" w14:textId="77777777" w:rsidR="00C35CC4" w:rsidRPr="00C35CC4" w:rsidRDefault="00C35CC4" w:rsidP="00C35CC4">
            <w:pPr>
              <w:jc w:val="both"/>
              <w:rPr>
                <w:lang w:val="lv-LV"/>
              </w:rPr>
            </w:pPr>
            <w:r w:rsidRPr="00C35CC4">
              <w:rPr>
                <w:lang w:val="lv-LV"/>
              </w:rPr>
              <w:t xml:space="preserve">3.4. Atslēdznieka darbu veikšana: </w:t>
            </w:r>
          </w:p>
          <w:p w14:paraId="546945C1"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iepazīties ar iekārtu un detaļu rasējumiem; </w:t>
            </w:r>
          </w:p>
          <w:p w14:paraId="65A5DEAB"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izvēlēties veicamajam darbam atbilstošos atslēdznieka instrumentus; </w:t>
            </w:r>
          </w:p>
          <w:p w14:paraId="275C32FE"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izvēlēties atbilstošo atslēdznieka darba paņēmienu; </w:t>
            </w:r>
          </w:p>
          <w:p w14:paraId="171D1131"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izgatavot vienkāršās detaļas; </w:t>
            </w:r>
          </w:p>
          <w:p w14:paraId="51295340"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veikt vienkāršos materiālu apstrādes darbus. </w:t>
            </w:r>
          </w:p>
          <w:p w14:paraId="396B9EE9" w14:textId="77777777" w:rsidR="00C35CC4" w:rsidRPr="00C35CC4" w:rsidRDefault="00C35CC4" w:rsidP="00C35CC4">
            <w:pPr>
              <w:jc w:val="both"/>
              <w:rPr>
                <w:lang w:val="lv-LV"/>
              </w:rPr>
            </w:pPr>
          </w:p>
          <w:p w14:paraId="70BC1042" w14:textId="77777777" w:rsidR="00C35CC4" w:rsidRPr="00C35CC4" w:rsidRDefault="00C35CC4" w:rsidP="00C35CC4">
            <w:pPr>
              <w:jc w:val="both"/>
              <w:rPr>
                <w:lang w:val="lv-LV"/>
              </w:rPr>
            </w:pPr>
            <w:r w:rsidRPr="00C35CC4">
              <w:rPr>
                <w:lang w:val="lv-LV"/>
              </w:rPr>
              <w:t xml:space="preserve">3.5. Profesionālās darbības vispārējo pamatprincipu ievērošana: </w:t>
            </w:r>
          </w:p>
          <w:p w14:paraId="79C895FB"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sazināties valsts valodā; </w:t>
            </w:r>
          </w:p>
          <w:p w14:paraId="1F2EAE81"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pielietot svešvalodu profesionālo darba uzdevumu veikšanā; </w:t>
            </w:r>
          </w:p>
          <w:p w14:paraId="5CE94921"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sadarboties ar kolēģiem un profesionālajā darbībā iesaistītajām institūcijām; </w:t>
            </w:r>
          </w:p>
          <w:p w14:paraId="7CA74EA7"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lietot informācijas tehnoloģijas dokumentu sagatavošanai; </w:t>
            </w:r>
          </w:p>
          <w:p w14:paraId="39814A70"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ievērot darba tiesiskās attiecības; </w:t>
            </w:r>
          </w:p>
          <w:p w14:paraId="30118893"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pilnveidot profesionālās prasmes un iemaņas. </w:t>
            </w:r>
          </w:p>
          <w:p w14:paraId="2BB139BC" w14:textId="77777777" w:rsidR="00C35CC4" w:rsidRPr="00C35CC4" w:rsidRDefault="00C35CC4" w:rsidP="00C35CC4">
            <w:pPr>
              <w:jc w:val="both"/>
              <w:rPr>
                <w:lang w:val="lv-LV"/>
              </w:rPr>
            </w:pPr>
          </w:p>
          <w:p w14:paraId="49009BF7" w14:textId="77777777" w:rsidR="00C35CC4" w:rsidRPr="00C35CC4" w:rsidRDefault="00C35CC4" w:rsidP="00C35CC4">
            <w:pPr>
              <w:jc w:val="both"/>
              <w:rPr>
                <w:lang w:val="lv-LV"/>
              </w:rPr>
            </w:pPr>
            <w:r w:rsidRPr="00C35CC4">
              <w:rPr>
                <w:lang w:val="lv-LV"/>
              </w:rPr>
              <w:t xml:space="preserve">3.6. Darba aizsardzības, ugunsdrošības, elektrodrošības un vides aizsardzības prasību ievērošana: </w:t>
            </w:r>
          </w:p>
          <w:p w14:paraId="376C3530"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ievērot darba aizsardzība prasības; </w:t>
            </w:r>
          </w:p>
          <w:p w14:paraId="4D413FD7"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ievērot ugunsdrošības prasības; </w:t>
            </w:r>
          </w:p>
          <w:p w14:paraId="5B3AE6EE"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ievērot elektroķīmiskās un elektrodrošības prasības; </w:t>
            </w:r>
          </w:p>
          <w:p w14:paraId="7DBA31C4"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lietot individuālos un kolektīvos aizsardzības līdzekļus; </w:t>
            </w:r>
          </w:p>
          <w:p w14:paraId="6B142F53"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sagatavot darba vietu drošai darba izpildei; </w:t>
            </w:r>
          </w:p>
          <w:p w14:paraId="00687E90"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pildīt vides aizsardzības normatīvo aktu prasības; </w:t>
            </w:r>
          </w:p>
          <w:p w14:paraId="43CC1415"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nodrošināt ķīmisko vielu glabāšanu un pielietošanu ievērojot drošības datu lapā noteiktās prasības; </w:t>
            </w:r>
          </w:p>
          <w:p w14:paraId="072B4532" w14:textId="77777777" w:rsidR="00C35CC4" w:rsidRPr="00C35CC4" w:rsidRDefault="00C35CC4" w:rsidP="00642086">
            <w:pPr>
              <w:ind w:firstLine="602"/>
              <w:jc w:val="both"/>
              <w:rPr>
                <w:lang w:val="lv-LV"/>
              </w:rPr>
            </w:pPr>
            <w:r w:rsidRPr="00C35CC4">
              <w:rPr>
                <w:lang w:val="lv-LV"/>
              </w:rPr>
              <w:sym w:font="Symbol" w:char="F02D"/>
            </w:r>
            <w:r w:rsidRPr="00C35CC4">
              <w:rPr>
                <w:lang w:val="lv-LV"/>
              </w:rPr>
              <w:t xml:space="preserve"> nelaimes gadījumā rīkoties atbilstoši situācijai un sniegt pirmo palīdzību cietušajiem.</w:t>
            </w:r>
          </w:p>
          <w:p w14:paraId="220A4FAE" w14:textId="77777777" w:rsidR="00447FE4" w:rsidRDefault="00447FE4" w:rsidP="00447FE4">
            <w:pPr>
              <w:jc w:val="both"/>
              <w:rPr>
                <w:color w:val="000000"/>
                <w:lang w:val="lv-LV"/>
              </w:rPr>
            </w:pPr>
          </w:p>
          <w:p w14:paraId="009F88C0" w14:textId="77777777" w:rsidR="00447FE4" w:rsidRPr="00B61BBD" w:rsidRDefault="00447FE4" w:rsidP="00447FE4">
            <w:pPr>
              <w:jc w:val="both"/>
              <w:rPr>
                <w:color w:val="000000"/>
                <w:lang w:val="lv-LV"/>
              </w:rPr>
            </w:pPr>
            <w:permStart w:id="2091784056" w:edGrp="everyone"/>
            <w:r w:rsidRPr="00B61BBD">
              <w:rPr>
                <w:color w:val="000000"/>
                <w:lang w:val="lv-LV"/>
              </w:rPr>
              <w:t>Papildu kompetences:</w:t>
            </w:r>
          </w:p>
          <w:p w14:paraId="034DEC9E" w14:textId="77777777"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5F7B2C16" w14:textId="77777777" w:rsidR="007B2ACD" w:rsidRPr="00586E5B" w:rsidRDefault="007B2ACD" w:rsidP="007B2ACD">
            <w:pPr>
              <w:numPr>
                <w:ilvl w:val="0"/>
                <w:numId w:val="29"/>
              </w:numPr>
              <w:jc w:val="both"/>
              <w:rPr>
                <w:i/>
                <w:color w:val="000000"/>
                <w:lang w:val="lv-LV"/>
              </w:rPr>
            </w:pPr>
            <w:r>
              <w:rPr>
                <w:i/>
                <w:color w:val="1F3864"/>
                <w:lang w:val="lv-LV"/>
              </w:rPr>
              <w:t>...;</w:t>
            </w:r>
          </w:p>
          <w:p w14:paraId="1357204C" w14:textId="77777777" w:rsidR="007B2ACD" w:rsidRDefault="007B2ACD" w:rsidP="007B2ACD">
            <w:pPr>
              <w:numPr>
                <w:ilvl w:val="0"/>
                <w:numId w:val="29"/>
              </w:numPr>
              <w:jc w:val="both"/>
              <w:rPr>
                <w:i/>
                <w:color w:val="000000"/>
                <w:lang w:val="lv-LV"/>
              </w:rPr>
            </w:pPr>
            <w:r>
              <w:rPr>
                <w:i/>
                <w:color w:val="000000"/>
                <w:lang w:val="lv-LV"/>
              </w:rPr>
              <w:t>...;</w:t>
            </w:r>
          </w:p>
          <w:p w14:paraId="107EB5BD" w14:textId="77777777" w:rsidR="00B75CB3" w:rsidRPr="009F795F" w:rsidRDefault="007B2ACD" w:rsidP="00B75CB3">
            <w:pPr>
              <w:numPr>
                <w:ilvl w:val="0"/>
                <w:numId w:val="29"/>
              </w:numPr>
              <w:jc w:val="both"/>
              <w:rPr>
                <w:i/>
                <w:color w:val="000000"/>
                <w:lang w:val="lv-LV"/>
              </w:rPr>
            </w:pPr>
            <w:r>
              <w:rPr>
                <w:i/>
                <w:color w:val="000000"/>
                <w:lang w:val="lv-LV"/>
              </w:rPr>
              <w:t>...</w:t>
            </w:r>
            <w:permEnd w:id="2091784056"/>
          </w:p>
          <w:p w14:paraId="680EDAFD" w14:textId="77777777" w:rsidR="00075434" w:rsidRPr="005323F7" w:rsidRDefault="00075434" w:rsidP="00B75CB3">
            <w:pPr>
              <w:jc w:val="both"/>
              <w:rPr>
                <w:color w:val="000000"/>
                <w:u w:val="single"/>
                <w:lang w:val="lv-LV"/>
              </w:rPr>
            </w:pPr>
          </w:p>
        </w:tc>
      </w:tr>
    </w:tbl>
    <w:p w14:paraId="5B745B61" w14:textId="77777777" w:rsidR="005166B5" w:rsidRDefault="005166B5" w:rsidP="00AD0235">
      <w:pPr>
        <w:jc w:val="center"/>
        <w:rPr>
          <w:rFonts w:ascii="Arial" w:hAnsi="Arial"/>
          <w:color w:val="000000"/>
          <w:sz w:val="18"/>
          <w:szCs w:val="18"/>
          <w:lang w:val="lv-LV"/>
        </w:rPr>
      </w:pPr>
    </w:p>
    <w:p w14:paraId="19E27D05" w14:textId="77777777" w:rsidR="00B61BBD" w:rsidRPr="00AD0235" w:rsidRDefault="00B61BBD"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0540F2" w14:paraId="3BED469D" w14:textId="77777777" w:rsidTr="00872D7E">
        <w:tc>
          <w:tcPr>
            <w:tcW w:w="10207" w:type="dxa"/>
            <w:shd w:val="clear" w:color="auto" w:fill="D9D9D9"/>
          </w:tcPr>
          <w:p w14:paraId="20E2E80F"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0540F2" w14:paraId="525450E6" w14:textId="77777777" w:rsidTr="002E04ED">
        <w:trPr>
          <w:trHeight w:val="215"/>
        </w:trPr>
        <w:tc>
          <w:tcPr>
            <w:tcW w:w="10207" w:type="dxa"/>
          </w:tcPr>
          <w:p w14:paraId="18BAD399" w14:textId="77777777" w:rsidR="00362BA6" w:rsidRPr="002E04ED" w:rsidRDefault="000971E8" w:rsidP="00395386">
            <w:pPr>
              <w:rPr>
                <w:lang w:val="lv-LV"/>
              </w:rPr>
            </w:pPr>
            <w:r w:rsidRPr="003A3675">
              <w:rPr>
                <w:lang w:val="lv-LV"/>
              </w:rPr>
              <w:t>Strādā patstāvīgi vai komandā ar citiem nozares speciālistiem uzņēmumos, kuru darbība sa</w:t>
            </w:r>
            <w:r>
              <w:rPr>
                <w:lang w:val="lv-LV"/>
              </w:rPr>
              <w:t xml:space="preserve">istīta ar saldēšanas iekārtu apkopi un remontu, </w:t>
            </w:r>
            <w:r w:rsidRPr="003A3675">
              <w:rPr>
                <w:lang w:val="lv-LV"/>
              </w:rPr>
              <w:t xml:space="preserve">kā arī var būt pašnodarbināta persona vai var </w:t>
            </w:r>
            <w:r>
              <w:rPr>
                <w:lang w:val="lv-LV"/>
              </w:rPr>
              <w:t>veikt individuālo komercdarbību</w:t>
            </w:r>
            <w:r w:rsidRPr="003A3675">
              <w:rPr>
                <w:lang w:val="lv-LV"/>
              </w:rPr>
              <w:t>.</w:t>
            </w:r>
          </w:p>
        </w:tc>
      </w:tr>
      <w:tr w:rsidR="008978DE" w:rsidRPr="00872D7E" w14:paraId="15DA02C1" w14:textId="77777777" w:rsidTr="00A41A55">
        <w:trPr>
          <w:trHeight w:val="274"/>
        </w:trPr>
        <w:tc>
          <w:tcPr>
            <w:tcW w:w="10207" w:type="dxa"/>
          </w:tcPr>
          <w:p w14:paraId="07B069DD"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67A853D1" w14:textId="77777777" w:rsidR="00253E85" w:rsidRDefault="00253E85">
      <w:pPr>
        <w:jc w:val="center"/>
        <w:rPr>
          <w:rFonts w:ascii="Arial" w:hAnsi="Arial"/>
          <w:sz w:val="18"/>
          <w:lang w:val="lv-LV"/>
        </w:rPr>
      </w:pPr>
    </w:p>
    <w:p w14:paraId="3FA4717C" w14:textId="77777777" w:rsidR="00B61BBD" w:rsidRPr="00D546F5" w:rsidRDefault="00B61BBD">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0540F2" w14:paraId="4FF5D3F0" w14:textId="77777777" w:rsidTr="00872D7E">
        <w:trPr>
          <w:cantSplit/>
          <w:trHeight w:val="194"/>
        </w:trPr>
        <w:tc>
          <w:tcPr>
            <w:tcW w:w="10207" w:type="dxa"/>
            <w:gridSpan w:val="2"/>
            <w:shd w:val="clear" w:color="auto" w:fill="D9D9D9"/>
          </w:tcPr>
          <w:p w14:paraId="22A285DA"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0540F2" w14:paraId="6E43AC19" w14:textId="77777777" w:rsidTr="00253E85">
        <w:trPr>
          <w:trHeight w:val="53"/>
        </w:trPr>
        <w:tc>
          <w:tcPr>
            <w:tcW w:w="5104" w:type="dxa"/>
            <w:shd w:val="clear" w:color="auto" w:fill="FFFFFF"/>
          </w:tcPr>
          <w:p w14:paraId="24D06C91"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6AE1AA00"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21271AAC" w14:textId="77777777" w:rsidTr="00A41A55">
        <w:trPr>
          <w:trHeight w:val="671"/>
        </w:trPr>
        <w:tc>
          <w:tcPr>
            <w:tcW w:w="5104" w:type="dxa"/>
            <w:shd w:val="clear" w:color="auto" w:fill="FFFFFF"/>
          </w:tcPr>
          <w:p w14:paraId="352E1CB7" w14:textId="77777777" w:rsidR="00253E85" w:rsidRPr="00846CD8" w:rsidRDefault="00253E85" w:rsidP="003C241F">
            <w:pPr>
              <w:shd w:val="clear" w:color="auto" w:fill="FFFFFF"/>
              <w:spacing w:before="120" w:after="120"/>
              <w:rPr>
                <w:rFonts w:ascii="Arial" w:hAnsi="Arial"/>
                <w:lang w:val="lv-LV"/>
              </w:rPr>
            </w:pPr>
            <w:permStart w:id="1797218466" w:edGrp="everyone"/>
            <w:r w:rsidRPr="00846CD8">
              <w:rPr>
                <w:i/>
                <w:color w:val="1F3864"/>
                <w:lang w:val="lv-LV"/>
              </w:rPr>
              <w:t>&lt;&lt;Dokumenta izsniedzēja pilns nosaukums, adrese, tālruņa Nr., tīmekļa vietnes adrese; elektroniskā pasta adrese.</w:t>
            </w:r>
            <w:r w:rsidR="007B28B4" w:rsidRPr="000540F2">
              <w:rPr>
                <w:lang w:val="lv-LV"/>
              </w:rPr>
              <w:t xml:space="preserve"> </w:t>
            </w:r>
            <w:r w:rsidRPr="00846CD8">
              <w:rPr>
                <w:i/>
                <w:color w:val="1F3864"/>
                <w:lang w:val="lv-LV"/>
              </w:rPr>
              <w:t>Izsniedzēja juridiskais statuss&gt;&gt;</w:t>
            </w:r>
            <w:permEnd w:id="1797218466"/>
          </w:p>
        </w:tc>
        <w:tc>
          <w:tcPr>
            <w:tcW w:w="5103" w:type="dxa"/>
          </w:tcPr>
          <w:p w14:paraId="45106608"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0540F2" w14:paraId="05C32657" w14:textId="77777777" w:rsidTr="003C241F">
        <w:trPr>
          <w:trHeight w:val="303"/>
        </w:trPr>
        <w:tc>
          <w:tcPr>
            <w:tcW w:w="5104" w:type="dxa"/>
          </w:tcPr>
          <w:p w14:paraId="7437032F"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7D8225F2"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04F6A922"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0540F2" w14:paraId="21DEB01E" w14:textId="77777777" w:rsidTr="00362BA6">
        <w:trPr>
          <w:trHeight w:val="274"/>
        </w:trPr>
        <w:tc>
          <w:tcPr>
            <w:tcW w:w="5104" w:type="dxa"/>
          </w:tcPr>
          <w:p w14:paraId="2AA298CB" w14:textId="77777777" w:rsidR="00253E85" w:rsidRPr="00846CD8" w:rsidRDefault="00253E85" w:rsidP="00F72B03">
            <w:pPr>
              <w:spacing w:before="120" w:after="120"/>
              <w:rPr>
                <w:rFonts w:ascii="Arial" w:hAnsi="Arial"/>
                <w:lang w:val="lv-LV"/>
              </w:rPr>
            </w:pPr>
            <w:r w:rsidRPr="00846CD8">
              <w:rPr>
                <w:lang w:val="lv-LV"/>
              </w:rPr>
              <w:lastRenderedPageBreak/>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14:paraId="3ACC7EA2"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5222F35A"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607209A3" w14:textId="77777777" w:rsidTr="00BD270E">
        <w:trPr>
          <w:trHeight w:val="53"/>
        </w:trPr>
        <w:tc>
          <w:tcPr>
            <w:tcW w:w="5104" w:type="dxa"/>
          </w:tcPr>
          <w:p w14:paraId="7717425E"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5259F753"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1E233123" w14:textId="77777777" w:rsidTr="00A41A55">
        <w:trPr>
          <w:trHeight w:val="328"/>
        </w:trPr>
        <w:tc>
          <w:tcPr>
            <w:tcW w:w="5104" w:type="dxa"/>
          </w:tcPr>
          <w:p w14:paraId="11E88DEE" w14:textId="77777777" w:rsidR="00BD270E" w:rsidRPr="006F3449" w:rsidRDefault="00E9259C" w:rsidP="006F3449">
            <w:pPr>
              <w:spacing w:before="120"/>
              <w:rPr>
                <w:lang w:val="lv-LV"/>
              </w:rPr>
            </w:pPr>
            <w:r>
              <w:rPr>
                <w:lang w:val="lv-LV"/>
              </w:rPr>
              <w:t>Atestāts par arodizglītību vai vidējo izglītību dod iespēju turpināt izglītību 4.LKI/4.EKI līmenī.</w:t>
            </w:r>
          </w:p>
        </w:tc>
        <w:tc>
          <w:tcPr>
            <w:tcW w:w="5103" w:type="dxa"/>
          </w:tcPr>
          <w:p w14:paraId="2199A387" w14:textId="77777777" w:rsidR="00BD270E" w:rsidRPr="00206636" w:rsidRDefault="001B1371" w:rsidP="001B1371">
            <w:pPr>
              <w:spacing w:before="120" w:after="120"/>
              <w:rPr>
                <w:rFonts w:ascii="Arial" w:hAnsi="Arial"/>
                <w:color w:val="1F3864"/>
                <w:lang w:val="lv-LV"/>
              </w:rPr>
            </w:pPr>
            <w:permStart w:id="255482629"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255482629"/>
          </w:p>
        </w:tc>
      </w:tr>
      <w:tr w:rsidR="008978DE" w:rsidRPr="00D546F5" w14:paraId="4DFD505A" w14:textId="77777777" w:rsidTr="00382158">
        <w:trPr>
          <w:cantSplit/>
          <w:trHeight w:val="53"/>
        </w:trPr>
        <w:tc>
          <w:tcPr>
            <w:tcW w:w="10207" w:type="dxa"/>
            <w:gridSpan w:val="2"/>
          </w:tcPr>
          <w:p w14:paraId="4720BCF1"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4DA0D979" w14:textId="77777777" w:rsidTr="00A41A55">
        <w:trPr>
          <w:cantSplit/>
          <w:trHeight w:val="231"/>
        </w:trPr>
        <w:tc>
          <w:tcPr>
            <w:tcW w:w="10207" w:type="dxa"/>
            <w:gridSpan w:val="2"/>
          </w:tcPr>
          <w:p w14:paraId="0A006EA1"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2EC3DFA2" w14:textId="77777777" w:rsidR="00A002BE" w:rsidRDefault="00A002BE">
      <w:pPr>
        <w:jc w:val="center"/>
        <w:rPr>
          <w:rFonts w:ascii="Arial" w:hAnsi="Arial"/>
          <w:sz w:val="18"/>
          <w:lang w:val="lv-LV"/>
        </w:rPr>
      </w:pPr>
    </w:p>
    <w:p w14:paraId="2B671A2D"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540F2" w14:paraId="7049B7BB"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D63FF66"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1119310104" w:edGrp="everyone"/>
      <w:tr w:rsidR="00256EA9" w:rsidRPr="000540F2" w14:paraId="081965CA"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571A6C4E" w14:textId="77777777" w:rsidR="00256EA9" w:rsidRPr="00B61BBD" w:rsidRDefault="00000000" w:rsidP="00052AF1">
            <w:pPr>
              <w:spacing w:before="120"/>
              <w:rPr>
                <w:color w:val="000000"/>
                <w:sz w:val="24"/>
                <w:szCs w:val="24"/>
                <w:lang w:val="lv-LV"/>
              </w:rPr>
            </w:pPr>
            <w:sdt>
              <w:sdtPr>
                <w:rPr>
                  <w:color w:val="000000"/>
                  <w:sz w:val="24"/>
                  <w:szCs w:val="24"/>
                  <w:lang w:val="lv-LV"/>
                </w:rPr>
                <w:id w:val="-763680221"/>
                <w14:checkbox>
                  <w14:checked w14:val="0"/>
                  <w14:checkedState w14:val="2612" w14:font="MS Gothic"/>
                  <w14:uncheckedState w14:val="2610" w14:font="MS Gothic"/>
                </w14:checkbox>
              </w:sdtPr>
              <w:sdtContent>
                <w:r w:rsidR="00B61BBD">
                  <w:rPr>
                    <w:rFonts w:ascii="MS Gothic" w:eastAsia="MS Gothic" w:hAnsi="MS Gothic" w:hint="eastAsia"/>
                    <w:color w:val="000000"/>
                    <w:sz w:val="24"/>
                    <w:szCs w:val="24"/>
                    <w:lang w:val="lv-LV"/>
                  </w:rPr>
                  <w:t>☐</w:t>
                </w:r>
              </w:sdtContent>
            </w:sdt>
            <w:permEnd w:id="1119310104"/>
            <w:r w:rsidR="00256EA9" w:rsidRPr="00872D7E">
              <w:rPr>
                <w:color w:val="000000"/>
                <w:sz w:val="24"/>
                <w:szCs w:val="24"/>
                <w:lang w:val="lv-LV"/>
              </w:rPr>
              <w:t xml:space="preserve"> </w:t>
            </w:r>
            <w:r w:rsidR="00256EA9" w:rsidRPr="00B61BBD">
              <w:rPr>
                <w:color w:val="000000"/>
                <w:sz w:val="24"/>
                <w:szCs w:val="24"/>
                <w:lang w:val="lv-LV"/>
              </w:rPr>
              <w:t>Formālā izglītība:</w:t>
            </w:r>
          </w:p>
          <w:permStart w:id="1430529098" w:edGrp="everyone"/>
          <w:p w14:paraId="2BB9D16A" w14:textId="77777777" w:rsidR="00256EA9" w:rsidRPr="00872D7E" w:rsidRDefault="00000000" w:rsidP="00052AF1">
            <w:pPr>
              <w:spacing w:before="120"/>
              <w:ind w:left="709"/>
              <w:rPr>
                <w:color w:val="000000"/>
                <w:lang w:val="lv-LV"/>
              </w:rPr>
            </w:pPr>
            <w:sdt>
              <w:sdtPr>
                <w:rPr>
                  <w:color w:val="000000"/>
                  <w:lang w:val="lv-LV"/>
                </w:rPr>
                <w:id w:val="-849325384"/>
                <w14:checkbox>
                  <w14:checked w14:val="0"/>
                  <w14:checkedState w14:val="2612" w14:font="MS Gothic"/>
                  <w14:uncheckedState w14:val="2610" w14:font="MS Gothic"/>
                </w14:checkbox>
              </w:sdtPr>
              <w:sdtContent>
                <w:r w:rsidR="001B734A">
                  <w:rPr>
                    <w:rFonts w:ascii="MS Gothic" w:eastAsia="MS Gothic" w:hAnsi="MS Gothic" w:hint="eastAsia"/>
                    <w:color w:val="000000"/>
                    <w:lang w:val="lv-LV"/>
                  </w:rPr>
                  <w:t>☐</w:t>
                </w:r>
              </w:sdtContent>
            </w:sdt>
            <w:permEnd w:id="1430529098"/>
            <w:r w:rsidR="00256EA9" w:rsidRPr="00872D7E">
              <w:rPr>
                <w:color w:val="000000"/>
                <w:lang w:val="lv-LV"/>
              </w:rPr>
              <w:t xml:space="preserve"> Klātiene</w:t>
            </w:r>
          </w:p>
          <w:permStart w:id="1021071092" w:edGrp="everyone"/>
          <w:p w14:paraId="12A3AAA0" w14:textId="77777777" w:rsidR="00256EA9" w:rsidRPr="00872D7E" w:rsidRDefault="00000000" w:rsidP="00052AF1">
            <w:pPr>
              <w:ind w:left="709"/>
              <w:rPr>
                <w:color w:val="000000"/>
                <w:lang w:val="lv-LV"/>
              </w:rPr>
            </w:pPr>
            <w:sdt>
              <w:sdtPr>
                <w:rPr>
                  <w:color w:val="000000"/>
                  <w:lang w:val="lv-LV"/>
                </w:rPr>
                <w:id w:val="-1063870072"/>
                <w14:checkbox>
                  <w14:checked w14:val="0"/>
                  <w14:checkedState w14:val="2612" w14:font="MS Gothic"/>
                  <w14:uncheckedState w14:val="2610" w14:font="MS Gothic"/>
                </w14:checkbox>
              </w:sdtPr>
              <w:sdtContent>
                <w:r w:rsidR="00B61BBD">
                  <w:rPr>
                    <w:rFonts w:ascii="MS Gothic" w:eastAsia="MS Gothic" w:hAnsi="MS Gothic" w:hint="eastAsia"/>
                    <w:color w:val="000000"/>
                    <w:lang w:val="lv-LV"/>
                  </w:rPr>
                  <w:t>☐</w:t>
                </w:r>
              </w:sdtContent>
            </w:sdt>
            <w:permEnd w:id="1021071092"/>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57569700" w:edGrp="everyone"/>
          <w:p w14:paraId="2BD56ACF" w14:textId="77777777" w:rsidR="00256EA9" w:rsidRPr="00872D7E" w:rsidRDefault="00000000" w:rsidP="00052AF1">
            <w:pPr>
              <w:ind w:left="709"/>
              <w:rPr>
                <w:color w:val="000000"/>
                <w:lang w:val="lv-LV"/>
              </w:rPr>
            </w:pPr>
            <w:sdt>
              <w:sdtPr>
                <w:rPr>
                  <w:color w:val="000000"/>
                  <w:lang w:val="lv-LV"/>
                </w:rPr>
                <w:id w:val="1305968449"/>
                <w14:checkbox>
                  <w14:checked w14:val="0"/>
                  <w14:checkedState w14:val="2612" w14:font="MS Gothic"/>
                  <w14:uncheckedState w14:val="2610" w14:font="MS Gothic"/>
                </w14:checkbox>
              </w:sdtPr>
              <w:sdtContent>
                <w:r w:rsidR="00B61BBD">
                  <w:rPr>
                    <w:rFonts w:ascii="MS Gothic" w:eastAsia="MS Gothic" w:hAnsi="MS Gothic" w:hint="eastAsia"/>
                    <w:color w:val="000000"/>
                    <w:lang w:val="lv-LV"/>
                  </w:rPr>
                  <w:t>☐</w:t>
                </w:r>
              </w:sdtContent>
            </w:sdt>
            <w:permEnd w:id="57569700"/>
            <w:r w:rsidR="00256EA9" w:rsidRPr="00872D7E">
              <w:rPr>
                <w:color w:val="000000"/>
                <w:lang w:val="lv-LV"/>
              </w:rPr>
              <w:t xml:space="preserve"> Neklātiene</w:t>
            </w:r>
          </w:p>
        </w:tc>
        <w:permStart w:id="766719660" w:edGrp="everyone"/>
        <w:tc>
          <w:tcPr>
            <w:tcW w:w="5104" w:type="dxa"/>
            <w:gridSpan w:val="2"/>
            <w:tcBorders>
              <w:top w:val="single" w:sz="4" w:space="0" w:color="auto"/>
              <w:left w:val="single" w:sz="4" w:space="0" w:color="auto"/>
              <w:right w:val="double" w:sz="4" w:space="0" w:color="auto"/>
            </w:tcBorders>
            <w:shd w:val="clear" w:color="auto" w:fill="auto"/>
          </w:tcPr>
          <w:p w14:paraId="356F40E5"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160122932"/>
                <w14:checkbox>
                  <w14:checked w14:val="0"/>
                  <w14:checkedState w14:val="2612" w14:font="MS Gothic"/>
                  <w14:uncheckedState w14:val="2610" w14:font="MS Gothic"/>
                </w14:checkbox>
              </w:sdtPr>
              <w:sdtContent>
                <w:r w:rsidR="00B61BBD">
                  <w:rPr>
                    <w:rFonts w:ascii="MS Gothic" w:eastAsia="MS Gothic" w:hAnsi="MS Gothic" w:hint="eastAsia"/>
                    <w:color w:val="000000"/>
                    <w:sz w:val="24"/>
                    <w:szCs w:val="24"/>
                    <w:lang w:val="lv-LV"/>
                  </w:rPr>
                  <w:t>☐</w:t>
                </w:r>
              </w:sdtContent>
            </w:sdt>
            <w:permEnd w:id="766719660"/>
            <w:r w:rsidR="00256EA9" w:rsidRPr="00B61BBD">
              <w:rPr>
                <w:color w:val="000000"/>
                <w:sz w:val="24"/>
                <w:szCs w:val="24"/>
                <w:lang w:val="lv-LV"/>
              </w:rPr>
              <w:t xml:space="preserve"> Ārpus formālās izglītības sistēmas apgūtā</w:t>
            </w:r>
            <w:r w:rsidR="00052AF1" w:rsidRPr="00B61BBD">
              <w:rPr>
                <w:color w:val="000000"/>
                <w:sz w:val="24"/>
                <w:szCs w:val="24"/>
                <w:lang w:val="lv-LV"/>
              </w:rPr>
              <w:t xml:space="preserve"> izglītība</w:t>
            </w:r>
          </w:p>
        </w:tc>
      </w:tr>
      <w:tr w:rsidR="00B023A6" w:rsidRPr="000540F2" w14:paraId="4C2A0466"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162ACA1" w14:textId="77777777" w:rsidR="00256EA9" w:rsidRDefault="00256EA9" w:rsidP="006543C2">
            <w:pPr>
              <w:rPr>
                <w:rFonts w:ascii="Arial" w:hAnsi="Arial"/>
                <w:b/>
                <w:lang w:val="lv-LV"/>
              </w:rPr>
            </w:pPr>
          </w:p>
          <w:p w14:paraId="518589CF"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2D7DFA">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009675672" w:edGrp="everyone"/>
            <w:r w:rsidR="00B75CB3" w:rsidRPr="00206636">
              <w:rPr>
                <w:rFonts w:eastAsia="Calibri"/>
                <w:color w:val="1F3864"/>
                <w:lang w:val="lv-LV" w:eastAsia="en-US"/>
              </w:rPr>
              <w:t>_______________</w:t>
            </w:r>
          </w:p>
          <w:permEnd w:id="1009675672"/>
          <w:p w14:paraId="0B04A491" w14:textId="77777777" w:rsidR="00256EA9" w:rsidRPr="00256EA9" w:rsidRDefault="00256EA9" w:rsidP="006543C2">
            <w:pPr>
              <w:rPr>
                <w:rFonts w:eastAsia="Calibri"/>
                <w:lang w:val="lv-LV" w:eastAsia="en-US"/>
              </w:rPr>
            </w:pPr>
          </w:p>
        </w:tc>
      </w:tr>
      <w:tr w:rsidR="008978DE" w:rsidRPr="00BA6FFE" w14:paraId="7CB715AF"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02F79FF7"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70C07136"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1C42473"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0540F2" w14:paraId="133C128A"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6C7C679"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915D904" w14:textId="77777777" w:rsidR="00966AC8" w:rsidRPr="00F30147" w:rsidRDefault="001B1371" w:rsidP="00B023A6">
            <w:pPr>
              <w:spacing w:before="120"/>
              <w:jc w:val="center"/>
              <w:rPr>
                <w:rFonts w:eastAsia="Calibri"/>
                <w:i/>
                <w:color w:val="1F3864"/>
                <w:lang w:val="lv-LV" w:eastAsia="en-US"/>
              </w:rPr>
            </w:pPr>
            <w:permStart w:id="1977710349"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97771034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263325C1" w14:textId="77777777" w:rsidR="00A41A55" w:rsidRPr="00F30147" w:rsidRDefault="00B023A6" w:rsidP="008C0018">
            <w:pPr>
              <w:spacing w:before="120" w:after="120"/>
              <w:jc w:val="center"/>
              <w:rPr>
                <w:i/>
                <w:color w:val="1F3864"/>
                <w:lang w:val="lv-LV"/>
              </w:rPr>
            </w:pPr>
            <w:permStart w:id="26677578"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26677578"/>
          </w:p>
        </w:tc>
      </w:tr>
      <w:tr w:rsidR="00966AC8" w:rsidRPr="000540F2" w14:paraId="0B2AD772"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29FFF2B"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4F0CCF97" w14:textId="77777777" w:rsidR="002C30F7" w:rsidRPr="00F30147" w:rsidRDefault="00B023A6" w:rsidP="00B023A6">
            <w:pPr>
              <w:spacing w:before="120"/>
              <w:jc w:val="center"/>
              <w:rPr>
                <w:i/>
                <w:color w:val="1F3864"/>
                <w:lang w:val="lv-LV"/>
              </w:rPr>
            </w:pPr>
            <w:permStart w:id="487014050"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3984ABD3"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487014050"/>
          </w:p>
        </w:tc>
        <w:tc>
          <w:tcPr>
            <w:tcW w:w="3403" w:type="dxa"/>
            <w:tcBorders>
              <w:top w:val="single" w:sz="4" w:space="0" w:color="auto"/>
              <w:left w:val="single" w:sz="4" w:space="0" w:color="auto"/>
              <w:bottom w:val="nil"/>
              <w:right w:val="double" w:sz="4" w:space="0" w:color="auto"/>
            </w:tcBorders>
            <w:shd w:val="clear" w:color="auto" w:fill="FFFFFF"/>
          </w:tcPr>
          <w:p w14:paraId="31C09193" w14:textId="77777777" w:rsidR="00B97E1D" w:rsidRPr="00F30147" w:rsidRDefault="00B023A6" w:rsidP="00B023A6">
            <w:pPr>
              <w:spacing w:before="120"/>
              <w:jc w:val="center"/>
              <w:rPr>
                <w:i/>
                <w:color w:val="1F3864"/>
                <w:lang w:val="lv-LV"/>
              </w:rPr>
            </w:pPr>
            <w:permStart w:id="1224035037"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439D78AA"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224035037"/>
          </w:p>
        </w:tc>
      </w:tr>
      <w:tr w:rsidR="00966AC8" w:rsidRPr="00BA6FFE" w14:paraId="06FE3071"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597E10C"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2D7DFA">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2EA1386A" w14:textId="77777777" w:rsidR="00B1064A" w:rsidRPr="00AD0235" w:rsidRDefault="00B1064A" w:rsidP="00BA6FFE">
            <w:pPr>
              <w:spacing w:before="20" w:after="20"/>
              <w:rPr>
                <w:color w:val="000000"/>
                <w:sz w:val="18"/>
                <w:szCs w:val="18"/>
                <w:lang w:val="lv-LV"/>
              </w:rPr>
            </w:pPr>
          </w:p>
          <w:p w14:paraId="79FE170B"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23C6E75A" w14:textId="77777777" w:rsidR="00966AC8" w:rsidRPr="00206636" w:rsidRDefault="00000000">
            <w:pPr>
              <w:rPr>
                <w:i/>
                <w:color w:val="000000"/>
                <w:lang w:val="lv-LV"/>
              </w:rPr>
            </w:pPr>
            <w:hyperlink r:id="rId10" w:history="1">
              <w:r w:rsidR="002D7DFA" w:rsidRPr="00451D38">
                <w:rPr>
                  <w:rStyle w:val="Hyperlink"/>
                  <w:i/>
                  <w:lang w:val="lv-LV"/>
                </w:rPr>
                <w:t>www.izm.gov.lv</w:t>
              </w:r>
            </w:hyperlink>
            <w:r w:rsidR="002D7DFA">
              <w:rPr>
                <w:i/>
                <w:color w:val="000000"/>
                <w:lang w:val="lv-LV"/>
              </w:rPr>
              <w:t xml:space="preserve"> </w:t>
            </w:r>
          </w:p>
          <w:p w14:paraId="20A61FF8" w14:textId="77777777" w:rsidR="00966AC8" w:rsidRPr="00206636" w:rsidRDefault="00000000">
            <w:pPr>
              <w:rPr>
                <w:color w:val="000000"/>
                <w:sz w:val="18"/>
                <w:lang w:val="lv-LV"/>
              </w:rPr>
            </w:pPr>
            <w:hyperlink r:id="rId11" w:history="1">
              <w:r w:rsidR="002D7DFA" w:rsidRPr="00F50A38">
                <w:rPr>
                  <w:rStyle w:val="Hyperlink"/>
                  <w:i/>
                  <w:lang w:val="lv-LV"/>
                </w:rPr>
                <w:t>https://visc.gov.lv/profizglitiba/stand_saraksts_mk_not_626.shtml</w:t>
              </w:r>
            </w:hyperlink>
            <w:r w:rsidR="002D7DFA" w:rsidRPr="00E9259C">
              <w:rPr>
                <w:i/>
                <w:lang w:val="lv-LV"/>
              </w:rPr>
              <w:t xml:space="preserve"> </w:t>
            </w:r>
          </w:p>
          <w:p w14:paraId="20253062"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4DBDD76C"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2D7DFA" w:rsidRPr="00451D38">
                <w:rPr>
                  <w:rStyle w:val="Hyperlink"/>
                  <w:i/>
                  <w:bdr w:val="none" w:sz="0" w:space="0" w:color="auto" w:frame="1"/>
                  <w:lang w:val="fr-FR"/>
                </w:rPr>
                <w:t>http://www.europass.lv/</w:t>
              </w:r>
            </w:hyperlink>
            <w:r w:rsidR="002D7DFA">
              <w:rPr>
                <w:i/>
                <w:color w:val="000000"/>
                <w:bdr w:val="none" w:sz="0" w:space="0" w:color="auto" w:frame="1"/>
                <w:lang w:val="fr-FR"/>
              </w:rPr>
              <w:t xml:space="preserve"> </w:t>
            </w:r>
          </w:p>
        </w:tc>
      </w:tr>
    </w:tbl>
    <w:p w14:paraId="6095093C"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BEFC" w14:textId="77777777" w:rsidR="00764810" w:rsidRDefault="00764810">
      <w:r>
        <w:separator/>
      </w:r>
    </w:p>
  </w:endnote>
  <w:endnote w:type="continuationSeparator" w:id="0">
    <w:p w14:paraId="2B842D62" w14:textId="77777777" w:rsidR="00764810" w:rsidRDefault="0076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E365" w14:textId="77777777" w:rsidR="002C2CF3" w:rsidRPr="002A1990" w:rsidRDefault="002C2CF3" w:rsidP="002C2CF3">
    <w:pPr>
      <w:pStyle w:val="Header"/>
      <w:jc w:val="right"/>
    </w:pPr>
    <w:r>
      <w:fldChar w:fldCharType="begin"/>
    </w:r>
    <w:r>
      <w:instrText xml:space="preserve"> PAGE   \* MERGEFORMAT </w:instrText>
    </w:r>
    <w:r>
      <w:fldChar w:fldCharType="separate"/>
    </w:r>
    <w:r w:rsidR="000971E8">
      <w:rPr>
        <w:noProof/>
      </w:rPr>
      <w:t>3</w:t>
    </w:r>
    <w:r>
      <w:rPr>
        <w:noProof/>
      </w:rPr>
      <w:fldChar w:fldCharType="end"/>
    </w:r>
  </w:p>
  <w:p w14:paraId="6D73986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2D03"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1B78A0C3"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7DBC160E"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33A70049" w14:textId="77777777" w:rsidR="003C241F" w:rsidRPr="002D7DFA" w:rsidRDefault="002D7DFA"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28C2CB42"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8CBB" w14:textId="77777777" w:rsidR="00764810" w:rsidRDefault="00764810">
      <w:r>
        <w:separator/>
      </w:r>
    </w:p>
  </w:footnote>
  <w:footnote w:type="continuationSeparator" w:id="0">
    <w:p w14:paraId="58C3272B" w14:textId="77777777" w:rsidR="00764810" w:rsidRDefault="0076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93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575088">
    <w:abstractNumId w:val="8"/>
  </w:num>
  <w:num w:numId="2" w16cid:durableId="532116987">
    <w:abstractNumId w:val="24"/>
  </w:num>
  <w:num w:numId="3" w16cid:durableId="383718785">
    <w:abstractNumId w:val="22"/>
  </w:num>
  <w:num w:numId="4" w16cid:durableId="156842767">
    <w:abstractNumId w:val="7"/>
  </w:num>
  <w:num w:numId="5" w16cid:durableId="715473172">
    <w:abstractNumId w:val="18"/>
  </w:num>
  <w:num w:numId="6" w16cid:durableId="496726453">
    <w:abstractNumId w:val="20"/>
  </w:num>
  <w:num w:numId="7" w16cid:durableId="1221793228">
    <w:abstractNumId w:val="26"/>
  </w:num>
  <w:num w:numId="8" w16cid:durableId="776172291">
    <w:abstractNumId w:val="2"/>
  </w:num>
  <w:num w:numId="9" w16cid:durableId="203178826">
    <w:abstractNumId w:val="5"/>
  </w:num>
  <w:num w:numId="10" w16cid:durableId="484589183">
    <w:abstractNumId w:val="4"/>
  </w:num>
  <w:num w:numId="11" w16cid:durableId="1132865867">
    <w:abstractNumId w:val="17"/>
  </w:num>
  <w:num w:numId="12" w16cid:durableId="1700205465">
    <w:abstractNumId w:val="16"/>
  </w:num>
  <w:num w:numId="13" w16cid:durableId="2095323969">
    <w:abstractNumId w:val="13"/>
  </w:num>
  <w:num w:numId="14" w16cid:durableId="763497539">
    <w:abstractNumId w:val="12"/>
  </w:num>
  <w:num w:numId="15" w16cid:durableId="126750938">
    <w:abstractNumId w:val="9"/>
  </w:num>
  <w:num w:numId="16" w16cid:durableId="232551146">
    <w:abstractNumId w:val="14"/>
  </w:num>
  <w:num w:numId="17" w16cid:durableId="535658126">
    <w:abstractNumId w:val="19"/>
  </w:num>
  <w:num w:numId="18" w16cid:durableId="511527078">
    <w:abstractNumId w:val="10"/>
  </w:num>
  <w:num w:numId="19" w16cid:durableId="705911007">
    <w:abstractNumId w:val="6"/>
  </w:num>
  <w:num w:numId="20" w16cid:durableId="1809669720">
    <w:abstractNumId w:val="23"/>
  </w:num>
  <w:num w:numId="21" w16cid:durableId="971710291">
    <w:abstractNumId w:val="21"/>
  </w:num>
  <w:num w:numId="22" w16cid:durableId="611789297">
    <w:abstractNumId w:val="1"/>
  </w:num>
  <w:num w:numId="23" w16cid:durableId="1906605159">
    <w:abstractNumId w:val="25"/>
  </w:num>
  <w:num w:numId="24" w16cid:durableId="1245802502">
    <w:abstractNumId w:val="15"/>
  </w:num>
  <w:num w:numId="25" w16cid:durableId="2024742930">
    <w:abstractNumId w:val="3"/>
  </w:num>
  <w:num w:numId="26" w16cid:durableId="1076168563">
    <w:abstractNumId w:val="0"/>
  </w:num>
  <w:num w:numId="27" w16cid:durableId="160321011">
    <w:abstractNumId w:val="11"/>
  </w:num>
  <w:num w:numId="28" w16cid:durableId="77099283">
    <w:abstractNumId w:val="28"/>
  </w:num>
  <w:num w:numId="29" w16cid:durableId="2273031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rGZvjP+So4HyafAnpSoEkW718gr3nVGR3MyKjwICSA5jAq+91Lr0c4dsHyxxKeRnyq/pfZWoDqF6oVdvK1MkA==" w:salt="GA2R3HRO8h0Oj2tWIOcMA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540F2"/>
    <w:rsid w:val="000751C3"/>
    <w:rsid w:val="00075434"/>
    <w:rsid w:val="000800ED"/>
    <w:rsid w:val="00093492"/>
    <w:rsid w:val="00094EC4"/>
    <w:rsid w:val="000971E8"/>
    <w:rsid w:val="000E2812"/>
    <w:rsid w:val="000E6826"/>
    <w:rsid w:val="000F4CB6"/>
    <w:rsid w:val="001033DD"/>
    <w:rsid w:val="001060CC"/>
    <w:rsid w:val="00115799"/>
    <w:rsid w:val="00126F36"/>
    <w:rsid w:val="0014268D"/>
    <w:rsid w:val="00143EC3"/>
    <w:rsid w:val="00145472"/>
    <w:rsid w:val="00150C4D"/>
    <w:rsid w:val="00161969"/>
    <w:rsid w:val="00171489"/>
    <w:rsid w:val="00173E15"/>
    <w:rsid w:val="001778CE"/>
    <w:rsid w:val="001824D7"/>
    <w:rsid w:val="001831E8"/>
    <w:rsid w:val="001B0972"/>
    <w:rsid w:val="001B1371"/>
    <w:rsid w:val="001B734A"/>
    <w:rsid w:val="001C3138"/>
    <w:rsid w:val="001D4357"/>
    <w:rsid w:val="001E6D06"/>
    <w:rsid w:val="001F0013"/>
    <w:rsid w:val="001F060C"/>
    <w:rsid w:val="001F4537"/>
    <w:rsid w:val="001F45B5"/>
    <w:rsid w:val="001F730C"/>
    <w:rsid w:val="00201EE6"/>
    <w:rsid w:val="00206636"/>
    <w:rsid w:val="002076CA"/>
    <w:rsid w:val="00233A3F"/>
    <w:rsid w:val="00253E85"/>
    <w:rsid w:val="00256EA9"/>
    <w:rsid w:val="00260C78"/>
    <w:rsid w:val="00261DEE"/>
    <w:rsid w:val="002931A8"/>
    <w:rsid w:val="002A1990"/>
    <w:rsid w:val="002A3E1C"/>
    <w:rsid w:val="002A7D7B"/>
    <w:rsid w:val="002C2CF3"/>
    <w:rsid w:val="002C30F7"/>
    <w:rsid w:val="002D7DFA"/>
    <w:rsid w:val="002E04ED"/>
    <w:rsid w:val="002E2E55"/>
    <w:rsid w:val="002F2826"/>
    <w:rsid w:val="00327751"/>
    <w:rsid w:val="00327A5F"/>
    <w:rsid w:val="00337C59"/>
    <w:rsid w:val="00350A1C"/>
    <w:rsid w:val="00362BA6"/>
    <w:rsid w:val="00370540"/>
    <w:rsid w:val="0037752F"/>
    <w:rsid w:val="00382158"/>
    <w:rsid w:val="00395386"/>
    <w:rsid w:val="003C241F"/>
    <w:rsid w:val="003C2A02"/>
    <w:rsid w:val="003C701D"/>
    <w:rsid w:val="003C722E"/>
    <w:rsid w:val="003E50A3"/>
    <w:rsid w:val="004046B4"/>
    <w:rsid w:val="004151F4"/>
    <w:rsid w:val="00422C98"/>
    <w:rsid w:val="00430DF0"/>
    <w:rsid w:val="004352B0"/>
    <w:rsid w:val="004361CD"/>
    <w:rsid w:val="00440215"/>
    <w:rsid w:val="0044241F"/>
    <w:rsid w:val="00447FE4"/>
    <w:rsid w:val="00452DF4"/>
    <w:rsid w:val="0045567B"/>
    <w:rsid w:val="00461FE0"/>
    <w:rsid w:val="00467BEE"/>
    <w:rsid w:val="0048202C"/>
    <w:rsid w:val="0048299F"/>
    <w:rsid w:val="00494A04"/>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0C7A"/>
    <w:rsid w:val="00684B5C"/>
    <w:rsid w:val="00697788"/>
    <w:rsid w:val="00697A89"/>
    <w:rsid w:val="006A3FCB"/>
    <w:rsid w:val="006B4A47"/>
    <w:rsid w:val="006C6B59"/>
    <w:rsid w:val="006C77D8"/>
    <w:rsid w:val="006D54DF"/>
    <w:rsid w:val="006D63C3"/>
    <w:rsid w:val="006E791B"/>
    <w:rsid w:val="006F3449"/>
    <w:rsid w:val="0070474B"/>
    <w:rsid w:val="00723553"/>
    <w:rsid w:val="00760DE4"/>
    <w:rsid w:val="00762D26"/>
    <w:rsid w:val="00764810"/>
    <w:rsid w:val="00780A67"/>
    <w:rsid w:val="00790B4D"/>
    <w:rsid w:val="0079496C"/>
    <w:rsid w:val="007A0D0F"/>
    <w:rsid w:val="007A26F6"/>
    <w:rsid w:val="007B0255"/>
    <w:rsid w:val="007B28B4"/>
    <w:rsid w:val="007B2ACD"/>
    <w:rsid w:val="007C4373"/>
    <w:rsid w:val="007C6629"/>
    <w:rsid w:val="007D01AA"/>
    <w:rsid w:val="007D3364"/>
    <w:rsid w:val="007D7EC4"/>
    <w:rsid w:val="00813401"/>
    <w:rsid w:val="00827A85"/>
    <w:rsid w:val="00833A18"/>
    <w:rsid w:val="00846CD8"/>
    <w:rsid w:val="00860358"/>
    <w:rsid w:val="0086513D"/>
    <w:rsid w:val="00872D7E"/>
    <w:rsid w:val="00873173"/>
    <w:rsid w:val="008819F1"/>
    <w:rsid w:val="008826CC"/>
    <w:rsid w:val="008978DE"/>
    <w:rsid w:val="008A535B"/>
    <w:rsid w:val="008C0018"/>
    <w:rsid w:val="008C0A0D"/>
    <w:rsid w:val="008C3146"/>
    <w:rsid w:val="008C4286"/>
    <w:rsid w:val="008D1472"/>
    <w:rsid w:val="009018EC"/>
    <w:rsid w:val="00901906"/>
    <w:rsid w:val="00932772"/>
    <w:rsid w:val="00935FB3"/>
    <w:rsid w:val="00966AC8"/>
    <w:rsid w:val="00966BBF"/>
    <w:rsid w:val="00976BCD"/>
    <w:rsid w:val="00992DC0"/>
    <w:rsid w:val="009A021E"/>
    <w:rsid w:val="009A5EEA"/>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163C"/>
    <w:rsid w:val="00A62D1F"/>
    <w:rsid w:val="00A64CD6"/>
    <w:rsid w:val="00A7539B"/>
    <w:rsid w:val="00A81C7B"/>
    <w:rsid w:val="00A879B0"/>
    <w:rsid w:val="00A960EA"/>
    <w:rsid w:val="00AD0235"/>
    <w:rsid w:val="00AD6990"/>
    <w:rsid w:val="00AE62DE"/>
    <w:rsid w:val="00B023A6"/>
    <w:rsid w:val="00B1064A"/>
    <w:rsid w:val="00B14EE4"/>
    <w:rsid w:val="00B3516D"/>
    <w:rsid w:val="00B4024F"/>
    <w:rsid w:val="00B408CB"/>
    <w:rsid w:val="00B40A5F"/>
    <w:rsid w:val="00B61BBD"/>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27A6F"/>
    <w:rsid w:val="00C35CC4"/>
    <w:rsid w:val="00C42000"/>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63F6"/>
    <w:rsid w:val="00DF0C36"/>
    <w:rsid w:val="00DF0F4C"/>
    <w:rsid w:val="00E31ABC"/>
    <w:rsid w:val="00E5613C"/>
    <w:rsid w:val="00E647A9"/>
    <w:rsid w:val="00E7593D"/>
    <w:rsid w:val="00E90063"/>
    <w:rsid w:val="00E9259C"/>
    <w:rsid w:val="00EC203F"/>
    <w:rsid w:val="00EC4BCF"/>
    <w:rsid w:val="00EC5ED9"/>
    <w:rsid w:val="00ED0E47"/>
    <w:rsid w:val="00ED4900"/>
    <w:rsid w:val="00ED6B43"/>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0A03D"/>
  <w15:docId w15:val="{B51A0C33-831E-4AC9-AFD3-703FBF29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84A0-0316-4830-9092-55E13A3A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5999</Characters>
  <Application>Microsoft Office Word</Application>
  <DocSecurity>8</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7037</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2022-12-13T11:44:00Z</dcterms:created>
  <dcterms:modified xsi:type="dcterms:W3CDTF">2022-12-13T13:16:00Z</dcterms:modified>
</cp:coreProperties>
</file>