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965CF4D" w14:textId="77777777" w:rsidTr="00261DEE">
        <w:trPr>
          <w:cantSplit/>
          <w:trHeight w:val="851"/>
        </w:trPr>
        <w:tc>
          <w:tcPr>
            <w:tcW w:w="2203" w:type="dxa"/>
          </w:tcPr>
          <w:p w14:paraId="56395ECB" w14:textId="41785D9D" w:rsidR="008978DE" w:rsidRPr="00D546F5" w:rsidRDefault="0043716D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1AC248E" wp14:editId="0403313C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1F66656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4C0F438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3A34CB" w:rsidRPr="00D546F5">
              <w:rPr>
                <w:noProof/>
                <w:lang w:val="lv-LV" w:eastAsia="lv-LV"/>
              </w:rPr>
              <w:drawing>
                <wp:inline distT="0" distB="0" distL="0" distR="0" wp14:anchorId="488405FF" wp14:editId="0BE6F21D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1CE9756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D909A54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798486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798486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753786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537867"/>
    </w:p>
    <w:p w14:paraId="3F7D6B6C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3716D" w14:paraId="09110219" w14:textId="77777777" w:rsidTr="00872D7E">
        <w:tc>
          <w:tcPr>
            <w:tcW w:w="10207" w:type="dxa"/>
            <w:shd w:val="clear" w:color="auto" w:fill="D9D9D9"/>
          </w:tcPr>
          <w:p w14:paraId="498EDF15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27726946" w:edGrp="everyone"/>
      <w:tr w:rsidR="008978DE" w:rsidRPr="00D546F5" w14:paraId="091165D3" w14:textId="77777777" w:rsidTr="005046F9">
        <w:trPr>
          <w:cantSplit/>
          <w:trHeight w:val="946"/>
        </w:trPr>
        <w:tc>
          <w:tcPr>
            <w:tcW w:w="10207" w:type="dxa"/>
          </w:tcPr>
          <w:p w14:paraId="6C8A27E9" w14:textId="77777777" w:rsidR="00BA275F" w:rsidRPr="005361B0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424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2772694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028685023" w:edGrp="everyone"/>
          <w:p w14:paraId="0B2A03A5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700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2868502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5DA76EE" w14:textId="77777777" w:rsidR="000751C3" w:rsidRPr="00D546F5" w:rsidRDefault="0079496C" w:rsidP="005361B0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8E1412">
              <w:rPr>
                <w:b/>
                <w:sz w:val="28"/>
                <w:szCs w:val="28"/>
                <w:lang w:val="lv-LV" w:eastAsia="lv-LV"/>
              </w:rPr>
              <w:t>Betonēšanas</w:t>
            </w:r>
            <w:r w:rsidR="00AB7D3A">
              <w:rPr>
                <w:b/>
                <w:sz w:val="28"/>
                <w:szCs w:val="28"/>
                <w:lang w:val="lv-LV" w:eastAsia="lv-LV"/>
              </w:rPr>
              <w:t xml:space="preserve"> tehniķis</w:t>
            </w:r>
          </w:p>
        </w:tc>
      </w:tr>
      <w:tr w:rsidR="008978DE" w:rsidRPr="00D546F5" w14:paraId="616E0531" w14:textId="77777777" w:rsidTr="00B023A6">
        <w:trPr>
          <w:cantSplit/>
          <w:trHeight w:val="220"/>
        </w:trPr>
        <w:tc>
          <w:tcPr>
            <w:tcW w:w="10207" w:type="dxa"/>
          </w:tcPr>
          <w:p w14:paraId="7B7C0F90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4CA08A2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3716D" w14:paraId="2EC0CAE5" w14:textId="77777777" w:rsidTr="00872D7E">
        <w:tc>
          <w:tcPr>
            <w:tcW w:w="10207" w:type="dxa"/>
            <w:shd w:val="clear" w:color="auto" w:fill="D9D9D9"/>
          </w:tcPr>
          <w:p w14:paraId="65BA14E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65571354" w:edGrp="everyone"/>
      <w:tr w:rsidR="008978DE" w:rsidRPr="00D546F5" w14:paraId="1B62969F" w14:textId="77777777" w:rsidTr="000A654D">
        <w:trPr>
          <w:trHeight w:val="1032"/>
        </w:trPr>
        <w:tc>
          <w:tcPr>
            <w:tcW w:w="10207" w:type="dxa"/>
          </w:tcPr>
          <w:p w14:paraId="35347907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9007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6557135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842304288" w:edGrp="everyone"/>
          <w:p w14:paraId="3913C01C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531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4230428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5BDBF59" w14:textId="77777777" w:rsidR="00E90063" w:rsidRPr="00052AF1" w:rsidRDefault="00E90063" w:rsidP="008E1412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8E1412">
              <w:rPr>
                <w:b/>
                <w:sz w:val="28"/>
                <w:szCs w:val="28"/>
              </w:rPr>
              <w:t>Concreting</w:t>
            </w:r>
            <w:r w:rsidR="00AB7D3A" w:rsidRPr="00AB7D3A">
              <w:rPr>
                <w:b/>
                <w:sz w:val="28"/>
                <w:szCs w:val="28"/>
              </w:rPr>
              <w:t xml:space="preserve"> technician</w:t>
            </w:r>
            <w:r w:rsidR="00AB7D3A" w:rsidRPr="00570871">
              <w:rPr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175C9D65" w14:textId="77777777" w:rsidTr="00B023A6">
        <w:trPr>
          <w:trHeight w:val="213"/>
        </w:trPr>
        <w:tc>
          <w:tcPr>
            <w:tcW w:w="10207" w:type="dxa"/>
          </w:tcPr>
          <w:p w14:paraId="30390AB5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70EE4C9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51FA8A6F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16BDC97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6D4DB298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39DAEA7" w14:textId="77777777" w:rsidR="008E1412" w:rsidRPr="008E1412" w:rsidRDefault="008E1412" w:rsidP="005361B0">
            <w:pPr>
              <w:spacing w:before="120"/>
              <w:jc w:val="both"/>
              <w:rPr>
                <w:lang w:val="lv-LV"/>
              </w:rPr>
            </w:pPr>
            <w:r w:rsidRPr="008E1412">
              <w:rPr>
                <w:lang w:val="lv-LV"/>
              </w:rPr>
              <w:t>Betonēšanas tehniķis organizē un veic betona un dzelzsbetona konstrukciju izgatavošanu ēku, autoceļu, dzelzceļu un hidrotehnisko būvju būvdarbos vai izgatavo betona būvizstrādājumus uzņēmuma ražotnē, pamatojoties uz tehnisko dokumentāciju un/vai darbu vadītāja norādījumiem.</w:t>
            </w:r>
          </w:p>
          <w:p w14:paraId="2341E67B" w14:textId="77777777" w:rsidR="00E00A1E" w:rsidRPr="007A7C50" w:rsidRDefault="00E00A1E" w:rsidP="005361B0">
            <w:pPr>
              <w:jc w:val="both"/>
              <w:rPr>
                <w:lang w:val="lv-LV"/>
              </w:rPr>
            </w:pPr>
          </w:p>
          <w:p w14:paraId="3233BDCC" w14:textId="77777777" w:rsidR="00155B7F" w:rsidRPr="00F4062F" w:rsidRDefault="00790CF5" w:rsidP="00B65175">
            <w:pPr>
              <w:jc w:val="both"/>
              <w:rPr>
                <w:color w:val="000000"/>
                <w:lang w:val="lv-LV"/>
              </w:rPr>
            </w:pPr>
            <w:r w:rsidRPr="00F4062F">
              <w:rPr>
                <w:color w:val="000000"/>
                <w:lang w:val="lv-LV"/>
              </w:rPr>
              <w:t>Apguvis k</w:t>
            </w:r>
            <w:r w:rsidR="00155B7F" w:rsidRPr="00F4062F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06050F08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3.1. Būvniecību reglamentējošo normatīvo aktu pārzināšana un ievērošana: </w:t>
            </w:r>
          </w:p>
          <w:p w14:paraId="0B1E6A2B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pārzināt būvniecības normatīvo aktu kopumu; </w:t>
            </w:r>
          </w:p>
          <w:p w14:paraId="28DBB94E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ievērot būvniecību reglamentējošo normatīvo aktu prasības; </w:t>
            </w:r>
          </w:p>
          <w:p w14:paraId="1060BC55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organizēt darba procesus saskaņā ar normatīvo aktu prasībām. </w:t>
            </w:r>
          </w:p>
          <w:p w14:paraId="6A25B7EE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</w:p>
          <w:p w14:paraId="440E285C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3.2. Būvprojekta lasīšana: </w:t>
            </w:r>
          </w:p>
          <w:p w14:paraId="6E2F37C5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iepazīties ar būvprojektu; </w:t>
            </w:r>
          </w:p>
          <w:p w14:paraId="247B856B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izprast būvdarbu secību (darba veikšanas projektu); </w:t>
            </w:r>
          </w:p>
          <w:p w14:paraId="31BA0F4C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>izanalizēt betonējamo konstrukciju sastāvdaļu specifikācijas.</w:t>
            </w:r>
          </w:p>
          <w:p w14:paraId="49E99DA4" w14:textId="77777777" w:rsidR="00F265BB" w:rsidRPr="00F265BB" w:rsidRDefault="00F265BB" w:rsidP="00F265BB">
            <w:pPr>
              <w:ind w:left="-709" w:firstLine="709"/>
              <w:rPr>
                <w:sz w:val="16"/>
                <w:szCs w:val="16"/>
                <w:lang w:val="lv-LV"/>
              </w:rPr>
            </w:pPr>
            <w:r w:rsidRPr="00F265BB">
              <w:rPr>
                <w:lang w:val="lv-LV"/>
              </w:rPr>
              <w:t xml:space="preserve"> </w:t>
            </w:r>
          </w:p>
          <w:p w14:paraId="22517DEA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3.3. Būvdarbu plānošana: </w:t>
            </w:r>
          </w:p>
          <w:p w14:paraId="2B582B9D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plānot darbaspēka resursus; </w:t>
            </w:r>
          </w:p>
          <w:p w14:paraId="708DE2F3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plānot materiālos un tehniskos resursus; </w:t>
            </w:r>
          </w:p>
          <w:p w14:paraId="0E4877F8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plānot darbu secību; </w:t>
            </w:r>
          </w:p>
          <w:p w14:paraId="0D2F29F5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kontrolēt betonēšanas darbu izpildes atbilstību plānotajam. </w:t>
            </w:r>
          </w:p>
          <w:p w14:paraId="65694CB5" w14:textId="77777777" w:rsidR="00F265BB" w:rsidRPr="00F265BB" w:rsidRDefault="00F265BB" w:rsidP="00F265BB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13B09825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3.4. Darba vietas organizēšana: </w:t>
            </w:r>
          </w:p>
          <w:p w14:paraId="78C9757E" w14:textId="77777777" w:rsidR="00F265BB" w:rsidRPr="00F265BB" w:rsidRDefault="005361B0" w:rsidP="005361B0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nodrošināt parocīgu un drošu aprīkojumu; </w:t>
            </w:r>
          </w:p>
          <w:p w14:paraId="63AD4980" w14:textId="77777777" w:rsidR="00F265BB" w:rsidRPr="00F265BB" w:rsidRDefault="005361B0" w:rsidP="005361B0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nodrošināt materiālus laikā un nepieciešamā apjomā; </w:t>
            </w:r>
          </w:p>
          <w:p w14:paraId="09E98E8B" w14:textId="77777777" w:rsidR="00F265BB" w:rsidRDefault="005361B0" w:rsidP="005361B0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>betonētāju nodrošināšana ar individuāliem un kolektīviem aizsardzības līdzekļiem.</w:t>
            </w:r>
          </w:p>
          <w:p w14:paraId="600E1235" w14:textId="77777777" w:rsidR="00F265BB" w:rsidRPr="00F265BB" w:rsidRDefault="00F265BB" w:rsidP="00F265BB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16DD5F70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3.5. Betona un dzelzsbetona konstrukciju izveidošana (būvē): </w:t>
            </w:r>
          </w:p>
          <w:p w14:paraId="45A2F98B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izveidot konstrukcijas pamatni; </w:t>
            </w:r>
          </w:p>
          <w:p w14:paraId="184C29A2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izveidot betonējamās konstrukcijas veidņus; </w:t>
            </w:r>
          </w:p>
          <w:p w14:paraId="3CE5E10D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izveidot stiegrojumu un ievietot būvizstrādājumus un detaļas; </w:t>
            </w:r>
          </w:p>
          <w:p w14:paraId="59F78836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betonēt konstrukciju; </w:t>
            </w:r>
          </w:p>
          <w:p w14:paraId="08316D51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apstrādāt betona virsmu; </w:t>
            </w:r>
          </w:p>
          <w:p w14:paraId="6B3B6CE7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kopt betonu cietēšanas laikā; </w:t>
            </w:r>
          </w:p>
          <w:p w14:paraId="61CDC7C3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atveidņot konstrukciju. </w:t>
            </w:r>
          </w:p>
          <w:p w14:paraId="2E7568C5" w14:textId="77777777" w:rsidR="00F265BB" w:rsidRPr="00F265BB" w:rsidRDefault="00F265BB" w:rsidP="00F265BB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69411ABE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3.6. Betona un dzelzsbetona konstrukciju izgatavošana (ražotnē): </w:t>
            </w:r>
          </w:p>
          <w:p w14:paraId="01ABC850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izveidot betonējamās konstrukcijas veidņus; </w:t>
            </w:r>
          </w:p>
          <w:p w14:paraId="36305E02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izveidot stiegrojumu un ievietot būvizstrādājumus un detaļas; </w:t>
            </w:r>
          </w:p>
          <w:p w14:paraId="78934E5D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betonēt konstrukciju; </w:t>
            </w:r>
          </w:p>
          <w:p w14:paraId="46323C3F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kopt betonu cietēšanas laikā; </w:t>
            </w:r>
          </w:p>
          <w:p w14:paraId="103E1D79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atveidņot konstrukciju. </w:t>
            </w:r>
          </w:p>
          <w:p w14:paraId="39FD639B" w14:textId="77777777" w:rsidR="00F265BB" w:rsidRPr="00F265BB" w:rsidRDefault="00F265BB" w:rsidP="00F265BB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48E2F113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3.7.Darba kvalitātes uzraudzīšana: </w:t>
            </w:r>
          </w:p>
          <w:p w14:paraId="45472F7B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informēt pakļautos darbiniekus par kvalitātes prasībām; </w:t>
            </w:r>
          </w:p>
          <w:p w14:paraId="56F569C2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pārbaudīt katra darba posma atbilstību projektam; </w:t>
            </w:r>
          </w:p>
          <w:p w14:paraId="1FE71CC8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novērst pieļautās neatbilstības. </w:t>
            </w:r>
          </w:p>
          <w:p w14:paraId="0047EE51" w14:textId="77777777" w:rsidR="00F265BB" w:rsidRPr="00F265BB" w:rsidRDefault="00F265BB" w:rsidP="00F265BB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628E3BBE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>3.8.Darba tiesību, darba un vides aizsardzības noteikumu ievērošana:</w:t>
            </w:r>
          </w:p>
          <w:p w14:paraId="0596C936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pārzināt reglamentējošo dokumentu kopumu; </w:t>
            </w:r>
          </w:p>
          <w:p w14:paraId="04B1CEAC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65BB" w:rsidRPr="00F265BB">
              <w:rPr>
                <w:lang w:val="lv-LV"/>
              </w:rPr>
              <w:t xml:space="preserve"> ievērot būvuzņēmuma darba kārtības un būvlaukuma iekšējās kārtības noteikumus; </w:t>
            </w:r>
          </w:p>
          <w:p w14:paraId="34525CD9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izpildīt darba aizsardzības prasības; </w:t>
            </w:r>
          </w:p>
          <w:p w14:paraId="56C0CBCB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rīkoties nelaimes gadījumā atbilstoši situācijai un sniegt pirmo palīdzību; </w:t>
            </w:r>
          </w:p>
          <w:p w14:paraId="3D571838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nepieļaut vides piesārņošanu; </w:t>
            </w:r>
          </w:p>
          <w:p w14:paraId="5148DE48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F265BB" w:rsidRPr="00F265BB">
              <w:rPr>
                <w:lang w:val="lv-LV"/>
              </w:rPr>
              <w:t xml:space="preserve">organizēt būvniecības atkritumu, tai skaitā bīstamo atkritumu savākšanu. </w:t>
            </w:r>
          </w:p>
          <w:p w14:paraId="73844400" w14:textId="77777777" w:rsidR="00F265BB" w:rsidRPr="00F265BB" w:rsidRDefault="00F265BB" w:rsidP="00F265BB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343197A8" w14:textId="77777777" w:rsidR="00F265BB" w:rsidRPr="00F265BB" w:rsidRDefault="00F265BB" w:rsidP="00F265BB">
            <w:pPr>
              <w:ind w:left="-709" w:firstLine="709"/>
              <w:rPr>
                <w:lang w:val="lv-LV"/>
              </w:rPr>
            </w:pPr>
            <w:r w:rsidRPr="00F265BB">
              <w:rPr>
                <w:lang w:val="lv-LV"/>
              </w:rPr>
              <w:t xml:space="preserve">3.9.Betonētāja darba organizēšana: </w:t>
            </w:r>
          </w:p>
          <w:p w14:paraId="6D93D1FC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65BB" w:rsidRPr="00F265BB">
              <w:rPr>
                <w:lang w:val="lv-LV"/>
              </w:rPr>
              <w:t xml:space="preserve"> motivēt pakļautos darbiniekus darba uzdevumu veikšanai; </w:t>
            </w:r>
          </w:p>
          <w:p w14:paraId="5AEB9519" w14:textId="77777777" w:rsidR="00F265BB" w:rsidRPr="00F265BB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65BB" w:rsidRPr="00F265BB">
              <w:rPr>
                <w:lang w:val="lv-LV"/>
              </w:rPr>
              <w:t xml:space="preserve"> sadarboties ar darbu vadītāju; </w:t>
            </w:r>
          </w:p>
          <w:p w14:paraId="1AC3D74C" w14:textId="77777777" w:rsidR="00F265BB" w:rsidRPr="005361B0" w:rsidRDefault="005361B0" w:rsidP="005361B0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65BB" w:rsidRPr="00F265BB">
              <w:rPr>
                <w:lang w:val="lv-LV"/>
              </w:rPr>
              <w:t xml:space="preserve"> sadarboties ar saistīto būvdarbu veidu tehniķiem</w:t>
            </w:r>
            <w:r w:rsidR="00F265BB" w:rsidRPr="005361B0">
              <w:rPr>
                <w:lang w:val="lv-LV"/>
              </w:rPr>
              <w:t>.</w:t>
            </w:r>
          </w:p>
          <w:p w14:paraId="662731B5" w14:textId="77777777" w:rsidR="00FF54CB" w:rsidRPr="00825699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08AAE850" w14:textId="77777777" w:rsidR="00E03091" w:rsidRPr="00F4062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508329736" w:edGrp="everyone"/>
            <w:r w:rsidRPr="00F4062F">
              <w:rPr>
                <w:color w:val="000000"/>
                <w:lang w:val="lv-LV"/>
              </w:rPr>
              <w:t>Papildu kompetences:</w:t>
            </w:r>
          </w:p>
          <w:p w14:paraId="1F9F0CB2" w14:textId="77777777" w:rsidR="00E03091" w:rsidRPr="007B2ACD" w:rsidRDefault="00E03091" w:rsidP="005361B0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33B6D504" w14:textId="77777777" w:rsidR="00E03091" w:rsidRPr="007B2ACD" w:rsidRDefault="00E03091" w:rsidP="005361B0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0816D7D1" w14:textId="77777777" w:rsidR="00E03091" w:rsidRDefault="00E03091" w:rsidP="005361B0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6F622CD6" w14:textId="77777777" w:rsidR="00E03091" w:rsidRPr="009F795F" w:rsidRDefault="00E03091" w:rsidP="005361B0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508329736"/>
          </w:p>
          <w:p w14:paraId="245F0BA0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8C95745" w14:textId="77777777"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3716D" w14:paraId="2A56BA92" w14:textId="77777777" w:rsidTr="002E235A">
        <w:tc>
          <w:tcPr>
            <w:tcW w:w="10207" w:type="dxa"/>
            <w:shd w:val="clear" w:color="auto" w:fill="D9D9D9"/>
          </w:tcPr>
          <w:p w14:paraId="3F25DB31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43716D" w14:paraId="2A3F607F" w14:textId="77777777" w:rsidTr="003D5200">
        <w:trPr>
          <w:trHeight w:val="185"/>
        </w:trPr>
        <w:tc>
          <w:tcPr>
            <w:tcW w:w="10207" w:type="dxa"/>
          </w:tcPr>
          <w:p w14:paraId="5C404FB9" w14:textId="77777777" w:rsidR="00E10B19" w:rsidRPr="00990A03" w:rsidRDefault="00570871" w:rsidP="00833681">
            <w:pPr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Strādāt būvuzņēmumos, kas nodarbojas ar betonēšanas darbiem, vai būvizstrādājumu ražošanas uzņēmumos.</w:t>
            </w:r>
          </w:p>
        </w:tc>
      </w:tr>
      <w:tr w:rsidR="00E03091" w:rsidRPr="00872D7E" w14:paraId="46456BB3" w14:textId="77777777" w:rsidTr="002E235A">
        <w:trPr>
          <w:trHeight w:val="274"/>
        </w:trPr>
        <w:tc>
          <w:tcPr>
            <w:tcW w:w="10207" w:type="dxa"/>
          </w:tcPr>
          <w:p w14:paraId="5C65BE61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0419169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3716D" w14:paraId="6E8AE01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E744BC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3716D" w14:paraId="493A9059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0C395F0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A5C1265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E8B1125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6C07022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16749242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361B0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16749242"/>
          </w:p>
        </w:tc>
        <w:tc>
          <w:tcPr>
            <w:tcW w:w="5103" w:type="dxa"/>
          </w:tcPr>
          <w:p w14:paraId="7F9AC554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570871" w:rsidRPr="00364F05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6F9126D1" w14:textId="77777777" w:rsidR="00570871" w:rsidRPr="00846CD8" w:rsidRDefault="00570871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43716D" w14:paraId="1C1ADF0C" w14:textId="77777777" w:rsidTr="003C241F">
        <w:trPr>
          <w:trHeight w:val="303"/>
        </w:trPr>
        <w:tc>
          <w:tcPr>
            <w:tcW w:w="5104" w:type="dxa"/>
          </w:tcPr>
          <w:p w14:paraId="281D7D9A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E684986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1D96595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3716D" w14:paraId="039AF68A" w14:textId="77777777" w:rsidTr="00A41A55">
        <w:trPr>
          <w:trHeight w:val="575"/>
        </w:trPr>
        <w:tc>
          <w:tcPr>
            <w:tcW w:w="5104" w:type="dxa"/>
          </w:tcPr>
          <w:p w14:paraId="4DEB81A3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ED91F7B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4A99A6A5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7202ACD2" w14:textId="77777777" w:rsidTr="00BD270E">
        <w:trPr>
          <w:trHeight w:val="53"/>
        </w:trPr>
        <w:tc>
          <w:tcPr>
            <w:tcW w:w="5104" w:type="dxa"/>
          </w:tcPr>
          <w:p w14:paraId="6AF0C381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1890E9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3E5FDFC9" w14:textId="77777777" w:rsidTr="00A41A55">
        <w:trPr>
          <w:trHeight w:val="328"/>
        </w:trPr>
        <w:tc>
          <w:tcPr>
            <w:tcW w:w="5104" w:type="dxa"/>
          </w:tcPr>
          <w:p w14:paraId="6BACE3EE" w14:textId="77777777" w:rsidR="00BD270E" w:rsidRPr="00790CF5" w:rsidRDefault="00790CF5" w:rsidP="00833681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62B1142D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18426801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118426801"/>
          </w:p>
        </w:tc>
      </w:tr>
      <w:tr w:rsidR="008978DE" w:rsidRPr="00D546F5" w14:paraId="79ABB94F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F18E8E6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A59A38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BF11258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5BE3E2B6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3716D" w14:paraId="719DA13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07D4A7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97256349" w:edGrp="everyone"/>
      <w:tr w:rsidR="00256EA9" w:rsidRPr="0043716D" w14:paraId="58B1FBF4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3EEF2F" w14:textId="77777777" w:rsidR="00256EA9" w:rsidRPr="00F4062F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574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9725634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4062F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955078869" w:edGrp="everyone"/>
          <w:p w14:paraId="546AB211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582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55078869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389366681" w:edGrp="everyone"/>
          <w:p w14:paraId="1C3E27C5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255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8936668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485193799" w:edGrp="everyone"/>
          <w:p w14:paraId="17887222" w14:textId="77777777" w:rsidR="00256EA9" w:rsidRPr="00872D7E" w:rsidRDefault="00000000" w:rsidP="00833681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0290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85193799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33556807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88F335A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663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62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3556807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4062F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F4062F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3716D" w14:paraId="6A61DA5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BADEF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23EC920D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6464870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64648705"/>
          <w:p w14:paraId="45ABC999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7C8218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C4DA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B955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40DF6D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3716D" w14:paraId="33126AB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2197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75B86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9682917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9682917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6EE9F6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22061625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20616255"/>
          </w:p>
        </w:tc>
      </w:tr>
      <w:tr w:rsidR="00966AC8" w:rsidRPr="0043716D" w14:paraId="7CCBB76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5D6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95246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8683357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91637F9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38683357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46E1E8D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2911507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F96F1EC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29115078"/>
          </w:p>
        </w:tc>
      </w:tr>
      <w:tr w:rsidR="00966AC8" w:rsidRPr="00BA6FFE" w14:paraId="3C53449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4723D6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A369EAF" w14:textId="77777777" w:rsidR="00E00A1E" w:rsidRPr="00B479E9" w:rsidRDefault="00E00A1E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C728687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09FB2B2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399745B5" w14:textId="77777777" w:rsidR="00966AC8" w:rsidRPr="005361B0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B5A1215" w14:textId="77777777" w:rsidR="00E00A1E" w:rsidRPr="00206636" w:rsidRDefault="00E00A1E">
            <w:pPr>
              <w:rPr>
                <w:color w:val="000000"/>
                <w:sz w:val="18"/>
                <w:lang w:val="lv-LV"/>
              </w:rPr>
            </w:pPr>
          </w:p>
          <w:p w14:paraId="4974ADF5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C427370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617B1179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72B0" w14:textId="77777777" w:rsidR="002A2EF3" w:rsidRDefault="002A2EF3">
      <w:r>
        <w:separator/>
      </w:r>
    </w:p>
  </w:endnote>
  <w:endnote w:type="continuationSeparator" w:id="0">
    <w:p w14:paraId="4F9562B9" w14:textId="77777777" w:rsidR="002A2EF3" w:rsidRDefault="002A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9E9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871">
      <w:rPr>
        <w:noProof/>
      </w:rPr>
      <w:t>2</w:t>
    </w:r>
    <w:r>
      <w:rPr>
        <w:noProof/>
      </w:rPr>
      <w:fldChar w:fldCharType="end"/>
    </w:r>
  </w:p>
  <w:p w14:paraId="3207217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9A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1D6299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0076858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000000">
      <w:fldChar w:fldCharType="begin"/>
    </w:r>
    <w:r w:rsidR="00000000" w:rsidRPr="0043716D">
      <w:rPr>
        <w:lang w:val="lv-LV"/>
      </w:rPr>
      <w:instrText>HYPERLINK "http://www.europass.lv/"</w:instrText>
    </w:r>
    <w:r w:rsidR="00000000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000000">
      <w:rPr>
        <w:rStyle w:val="Hyperlink"/>
        <w:i/>
        <w:sz w:val="16"/>
        <w:lang w:val="lv-LV"/>
      </w:rPr>
      <w:fldChar w:fldCharType="end"/>
    </w:r>
  </w:p>
  <w:p w14:paraId="273AB88F" w14:textId="77777777" w:rsidR="00AB7D3A" w:rsidRPr="00AB7D3A" w:rsidRDefault="00AB7D3A" w:rsidP="003C241F">
    <w:pPr>
      <w:pStyle w:val="Footer"/>
      <w:jc w:val="both"/>
      <w:rPr>
        <w:i/>
        <w:color w:val="000000"/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14:paraId="12C70F7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3C6E" w14:textId="77777777" w:rsidR="002A2EF3" w:rsidRDefault="002A2EF3">
      <w:r>
        <w:separator/>
      </w:r>
    </w:p>
  </w:footnote>
  <w:footnote w:type="continuationSeparator" w:id="0">
    <w:p w14:paraId="3463C344" w14:textId="77777777" w:rsidR="002A2EF3" w:rsidRDefault="002A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98D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10949">
    <w:abstractNumId w:val="8"/>
  </w:num>
  <w:num w:numId="2" w16cid:durableId="922958276">
    <w:abstractNumId w:val="24"/>
  </w:num>
  <w:num w:numId="3" w16cid:durableId="361590802">
    <w:abstractNumId w:val="22"/>
  </w:num>
  <w:num w:numId="4" w16cid:durableId="672223913">
    <w:abstractNumId w:val="7"/>
  </w:num>
  <w:num w:numId="5" w16cid:durableId="454058898">
    <w:abstractNumId w:val="18"/>
  </w:num>
  <w:num w:numId="6" w16cid:durableId="224338838">
    <w:abstractNumId w:val="20"/>
  </w:num>
  <w:num w:numId="7" w16cid:durableId="1513449473">
    <w:abstractNumId w:val="26"/>
  </w:num>
  <w:num w:numId="8" w16cid:durableId="249043332">
    <w:abstractNumId w:val="2"/>
  </w:num>
  <w:num w:numId="9" w16cid:durableId="954478359">
    <w:abstractNumId w:val="5"/>
  </w:num>
  <w:num w:numId="10" w16cid:durableId="505167123">
    <w:abstractNumId w:val="4"/>
  </w:num>
  <w:num w:numId="11" w16cid:durableId="828520687">
    <w:abstractNumId w:val="17"/>
  </w:num>
  <w:num w:numId="12" w16cid:durableId="693506837">
    <w:abstractNumId w:val="16"/>
  </w:num>
  <w:num w:numId="13" w16cid:durableId="1925995829">
    <w:abstractNumId w:val="13"/>
  </w:num>
  <w:num w:numId="14" w16cid:durableId="333186953">
    <w:abstractNumId w:val="12"/>
  </w:num>
  <w:num w:numId="15" w16cid:durableId="1033657043">
    <w:abstractNumId w:val="9"/>
  </w:num>
  <w:num w:numId="16" w16cid:durableId="1156845061">
    <w:abstractNumId w:val="14"/>
  </w:num>
  <w:num w:numId="17" w16cid:durableId="171454410">
    <w:abstractNumId w:val="19"/>
  </w:num>
  <w:num w:numId="18" w16cid:durableId="1815566960">
    <w:abstractNumId w:val="10"/>
  </w:num>
  <w:num w:numId="19" w16cid:durableId="1657493426">
    <w:abstractNumId w:val="6"/>
  </w:num>
  <w:num w:numId="20" w16cid:durableId="1355031802">
    <w:abstractNumId w:val="23"/>
  </w:num>
  <w:num w:numId="21" w16cid:durableId="1240485193">
    <w:abstractNumId w:val="21"/>
  </w:num>
  <w:num w:numId="22" w16cid:durableId="1707681971">
    <w:abstractNumId w:val="1"/>
  </w:num>
  <w:num w:numId="23" w16cid:durableId="830874818">
    <w:abstractNumId w:val="25"/>
  </w:num>
  <w:num w:numId="24" w16cid:durableId="235625832">
    <w:abstractNumId w:val="15"/>
  </w:num>
  <w:num w:numId="25" w16cid:durableId="464354737">
    <w:abstractNumId w:val="3"/>
  </w:num>
  <w:num w:numId="26" w16cid:durableId="444615838">
    <w:abstractNumId w:val="0"/>
  </w:num>
  <w:num w:numId="27" w16cid:durableId="1118178516">
    <w:abstractNumId w:val="11"/>
  </w:num>
  <w:num w:numId="28" w16cid:durableId="1506943528">
    <w:abstractNumId w:val="28"/>
  </w:num>
  <w:num w:numId="29" w16cid:durableId="8876483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eq8OVJ22T++X7zkorpxctRrKlUfN7tzrYbxVO+AFrwnaALTNTeNrTbRM6d18a9ptnUufJxBMXTl2nV82ass7Q==" w:salt="L97soZhHfEpxosm6fPzp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C39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2337"/>
    <w:rsid w:val="00277B47"/>
    <w:rsid w:val="00282C40"/>
    <w:rsid w:val="002931A8"/>
    <w:rsid w:val="002A1990"/>
    <w:rsid w:val="002A2EF3"/>
    <w:rsid w:val="002A3E1C"/>
    <w:rsid w:val="002A7D7B"/>
    <w:rsid w:val="002C2CF3"/>
    <w:rsid w:val="002C30F7"/>
    <w:rsid w:val="002E235A"/>
    <w:rsid w:val="002E5464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A34CB"/>
    <w:rsid w:val="003B4AFE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23001"/>
    <w:rsid w:val="00430DF0"/>
    <w:rsid w:val="004352B0"/>
    <w:rsid w:val="004361CD"/>
    <w:rsid w:val="0043716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068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361B0"/>
    <w:rsid w:val="00540A7F"/>
    <w:rsid w:val="005527A1"/>
    <w:rsid w:val="005660AE"/>
    <w:rsid w:val="0056782A"/>
    <w:rsid w:val="00570871"/>
    <w:rsid w:val="0057120B"/>
    <w:rsid w:val="00584B97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33681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E1412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869B2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D25F5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31ABC"/>
    <w:rsid w:val="00E475A7"/>
    <w:rsid w:val="00E647A9"/>
    <w:rsid w:val="00E7593D"/>
    <w:rsid w:val="00E8433A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65BB"/>
    <w:rsid w:val="00F27B84"/>
    <w:rsid w:val="00F30147"/>
    <w:rsid w:val="00F4062F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B020B"/>
  <w15:chartTrackingRefBased/>
  <w15:docId w15:val="{665B1099-C517-4911-9A52-41160337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640F-D73E-4B37-9327-41D2C0D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8</DocSecurity>
  <Lines>46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6501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2022-12-13T09:23:00Z</dcterms:created>
  <dcterms:modified xsi:type="dcterms:W3CDTF">2022-12-13T10:02:00Z</dcterms:modified>
</cp:coreProperties>
</file>